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1532C" w:rsidRPr="00EE08AA" w14:paraId="6ACCD09D" w14:textId="77777777">
        <w:tc>
          <w:tcPr>
            <w:tcW w:w="2448" w:type="dxa"/>
          </w:tcPr>
          <w:p w14:paraId="0CB34D3A" w14:textId="77777777" w:rsidR="0091532C" w:rsidRPr="00EE08AA" w:rsidRDefault="0091532C" w:rsidP="0091532C">
            <w:pPr>
              <w:jc w:val="both"/>
              <w:rPr>
                <w:b/>
                <w:bCs/>
                <w:kern w:val="2"/>
                <w:sz w:val="18"/>
                <w:szCs w:val="18"/>
              </w:rPr>
            </w:pPr>
            <w:r w:rsidRPr="00EE08AA">
              <w:rPr>
                <w:b/>
                <w:bCs/>
                <w:kern w:val="2"/>
                <w:sz w:val="18"/>
                <w:szCs w:val="18"/>
              </w:rPr>
              <w:t>Sutarties pavadinimas</w:t>
            </w:r>
          </w:p>
        </w:tc>
        <w:tc>
          <w:tcPr>
            <w:tcW w:w="7110" w:type="dxa"/>
            <w:gridSpan w:val="3"/>
          </w:tcPr>
          <w:p w14:paraId="55A66064" w14:textId="67EDBD17" w:rsidR="0091532C" w:rsidRPr="00EE08AA" w:rsidRDefault="00000000" w:rsidP="0091532C">
            <w:pPr>
              <w:jc w:val="both"/>
              <w:rPr>
                <w:kern w:val="2"/>
                <w:sz w:val="18"/>
                <w:szCs w:val="18"/>
              </w:rPr>
            </w:pPr>
            <w:sdt>
              <w:sdtPr>
                <w:rPr>
                  <w:rFonts w:eastAsia="Arial Unicode MS"/>
                  <w:sz w:val="18"/>
                  <w:szCs w:val="18"/>
                  <w:highlight w:val="lightGray"/>
                </w:rPr>
                <w:id w:val="-1141877187"/>
                <w:placeholder>
                  <w:docPart w:val="4B6FFFC9462945FB999E5BE0A4580F79"/>
                </w:placeholder>
              </w:sdtPr>
              <w:sdtContent>
                <w:r w:rsidR="0091532C" w:rsidRPr="00C130B4">
                  <w:rPr>
                    <w:rFonts w:eastAsia="Arial Unicode MS"/>
                    <w:sz w:val="18"/>
                    <w:szCs w:val="18"/>
                  </w:rPr>
                  <w:t>(PU-13</w:t>
                </w:r>
                <w:r w:rsidR="0091532C">
                  <w:rPr>
                    <w:rFonts w:eastAsia="Arial Unicode MS"/>
                    <w:sz w:val="18"/>
                    <w:szCs w:val="18"/>
                  </w:rPr>
                  <w:t>723</w:t>
                </w:r>
                <w:r w:rsidR="0091532C" w:rsidRPr="00C130B4">
                  <w:rPr>
                    <w:rFonts w:eastAsia="Arial Unicode MS"/>
                    <w:sz w:val="18"/>
                    <w:szCs w:val="18"/>
                  </w:rPr>
                  <w:t>/25) [ITP25] Augmenijos smulkinimo įrenginys</w:t>
                </w:r>
                <w:r w:rsidR="0091532C">
                  <w:rPr>
                    <w:rFonts w:eastAsia="Arial Unicode MS"/>
                    <w:sz w:val="18"/>
                    <w:szCs w:val="18"/>
                  </w:rPr>
                  <w:t xml:space="preserve"> </w:t>
                </w:r>
                <w:r w:rsidR="0091532C" w:rsidRPr="00C130B4">
                  <w:rPr>
                    <w:rFonts w:eastAsia="Arial Unicode MS"/>
                    <w:i/>
                    <w:iCs/>
                    <w:sz w:val="18"/>
                    <w:szCs w:val="18"/>
                    <w:highlight w:val="lightGray"/>
                  </w:rPr>
                  <w:t>[nurodyti pirkimo dalį]</w:t>
                </w:r>
              </w:sdtContent>
            </w:sdt>
          </w:p>
        </w:tc>
      </w:tr>
      <w:tr w:rsidR="0091532C" w:rsidRPr="00EE08AA" w14:paraId="2730C0FE" w14:textId="77777777">
        <w:tc>
          <w:tcPr>
            <w:tcW w:w="2448" w:type="dxa"/>
          </w:tcPr>
          <w:p w14:paraId="4E6C13A4" w14:textId="77777777" w:rsidR="0091532C" w:rsidRPr="00EE08AA" w:rsidRDefault="0091532C" w:rsidP="0091532C">
            <w:pPr>
              <w:jc w:val="both"/>
              <w:rPr>
                <w:b/>
                <w:bCs/>
                <w:kern w:val="2"/>
                <w:sz w:val="18"/>
                <w:szCs w:val="18"/>
              </w:rPr>
            </w:pPr>
            <w:r w:rsidRPr="00EE08AA">
              <w:rPr>
                <w:b/>
                <w:bCs/>
                <w:kern w:val="2"/>
                <w:sz w:val="18"/>
                <w:szCs w:val="18"/>
              </w:rPr>
              <w:t>Sutarties data</w:t>
            </w:r>
          </w:p>
        </w:tc>
        <w:tc>
          <w:tcPr>
            <w:tcW w:w="2177" w:type="dxa"/>
          </w:tcPr>
          <w:p w14:paraId="233A571E" w14:textId="270B362B" w:rsidR="0091532C" w:rsidRPr="00EE08AA" w:rsidRDefault="0091532C" w:rsidP="0091532C">
            <w:pPr>
              <w:jc w:val="center"/>
              <w:rPr>
                <w:kern w:val="2"/>
                <w:sz w:val="18"/>
                <w:szCs w:val="18"/>
              </w:rPr>
            </w:pPr>
            <w:r w:rsidRPr="00EE08AA">
              <w:rPr>
                <w:kern w:val="2"/>
                <w:sz w:val="18"/>
                <w:szCs w:val="18"/>
              </w:rPr>
              <w:t>202</w:t>
            </w:r>
            <w:r>
              <w:rPr>
                <w:kern w:val="2"/>
                <w:sz w:val="18"/>
                <w:szCs w:val="18"/>
              </w:rPr>
              <w:t>5</w:t>
            </w:r>
            <w:r w:rsidRPr="00EE08AA">
              <w:rPr>
                <w:kern w:val="2"/>
                <w:sz w:val="18"/>
                <w:szCs w:val="18"/>
              </w:rPr>
              <w:t>-</w:t>
            </w:r>
            <w:sdt>
              <w:sdtPr>
                <w:rPr>
                  <w:rFonts w:eastAsia="Arial Unicode MS"/>
                  <w:sz w:val="18"/>
                  <w:szCs w:val="18"/>
                  <w:highlight w:val="lightGray"/>
                </w:rPr>
                <w:id w:val="857075832"/>
                <w:placeholder>
                  <w:docPart w:val="8EFD662EDA20435E86C01BD4B9DC3152"/>
                </w:placeholder>
              </w:sdtPr>
              <w:sdtContent>
                <w:r w:rsidRPr="00EE08AA">
                  <w:rPr>
                    <w:rFonts w:eastAsia="Arial Unicode MS"/>
                    <w:sz w:val="18"/>
                    <w:szCs w:val="18"/>
                    <w:highlight w:val="lightGray"/>
                  </w:rPr>
                  <w:t xml:space="preserve">  </w:t>
                </w:r>
              </w:sdtContent>
            </w:sdt>
          </w:p>
        </w:tc>
        <w:tc>
          <w:tcPr>
            <w:tcW w:w="2362" w:type="dxa"/>
          </w:tcPr>
          <w:p w14:paraId="102CD9E4" w14:textId="77777777" w:rsidR="0091532C" w:rsidRPr="00EE08AA" w:rsidRDefault="0091532C" w:rsidP="0091532C">
            <w:pPr>
              <w:jc w:val="both"/>
              <w:rPr>
                <w:b/>
                <w:bCs/>
                <w:kern w:val="2"/>
                <w:sz w:val="18"/>
                <w:szCs w:val="18"/>
              </w:rPr>
            </w:pPr>
            <w:r w:rsidRPr="00EE08AA">
              <w:rPr>
                <w:b/>
                <w:bCs/>
                <w:kern w:val="2"/>
                <w:sz w:val="18"/>
                <w:szCs w:val="18"/>
              </w:rPr>
              <w:t>Sutarties numeris</w:t>
            </w:r>
          </w:p>
        </w:tc>
        <w:tc>
          <w:tcPr>
            <w:tcW w:w="2571" w:type="dxa"/>
          </w:tcPr>
          <w:p w14:paraId="23AFB7F4" w14:textId="52775382" w:rsidR="0091532C" w:rsidRPr="00EE08AA" w:rsidRDefault="0091532C" w:rsidP="0091532C">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AB SEB bankas, b.k.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4C5E5E4E" w:rsidR="00963BF6" w:rsidRPr="00EE08AA" w:rsidRDefault="00CB6B63">
            <w:pPr>
              <w:jc w:val="center"/>
              <w:rPr>
                <w:kern w:val="2"/>
                <w:sz w:val="18"/>
                <w:szCs w:val="18"/>
              </w:rPr>
            </w:pPr>
            <w:r w:rsidRPr="00EE08AA">
              <w:rPr>
                <w:kern w:val="2"/>
                <w:sz w:val="18"/>
                <w:szCs w:val="18"/>
              </w:rPr>
              <w:t>(8-37)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23CAFA43"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71202C11"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91532C">
                  <w:rPr>
                    <w:rFonts w:eastAsia="Arial Unicode MS"/>
                    <w:color w:val="000000" w:themeColor="text1"/>
                    <w:sz w:val="18"/>
                    <w:szCs w:val="18"/>
                  </w:rPr>
                  <w:t>„</w:t>
                </w:r>
                <w:r w:rsidR="0091532C" w:rsidRPr="00C130B4">
                  <w:rPr>
                    <w:rFonts w:eastAsia="Arial Unicode MS"/>
                    <w:sz w:val="18"/>
                    <w:szCs w:val="18"/>
                  </w:rPr>
                  <w:t>(PU-13</w:t>
                </w:r>
                <w:r w:rsidR="0091532C">
                  <w:rPr>
                    <w:rFonts w:eastAsia="Arial Unicode MS"/>
                    <w:sz w:val="18"/>
                    <w:szCs w:val="18"/>
                  </w:rPr>
                  <w:t>723</w:t>
                </w:r>
                <w:r w:rsidR="0091532C" w:rsidRPr="00C130B4">
                  <w:rPr>
                    <w:rFonts w:eastAsia="Arial Unicode MS"/>
                    <w:sz w:val="18"/>
                    <w:szCs w:val="18"/>
                  </w:rPr>
                  <w:t>/25) [ITP25] Augmenijos smulkinimo įrenginys</w:t>
                </w:r>
                <w:r w:rsidR="0091532C">
                  <w:rPr>
                    <w:rFonts w:eastAsia="Arial Unicode MS"/>
                    <w:sz w:val="18"/>
                    <w:szCs w:val="18"/>
                  </w:rPr>
                  <w:t xml:space="preserve">“ </w:t>
                </w:r>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4264B9C1" w14:textId="7E491C03" w:rsidR="00963BF6" w:rsidRPr="0091532C" w:rsidRDefault="00EA20F3">
            <w:pPr>
              <w:jc w:val="both"/>
              <w:rPr>
                <w:kern w:val="2"/>
                <w:sz w:val="18"/>
                <w:szCs w:val="18"/>
              </w:rPr>
            </w:pPr>
            <w:r w:rsidRPr="00EE08AA">
              <w:rPr>
                <w:kern w:val="2"/>
                <w:sz w:val="18"/>
                <w:szCs w:val="18"/>
              </w:rPr>
              <w:t>Netaikoma</w:t>
            </w: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91532C">
        <w:trPr>
          <w:trHeight w:val="703"/>
        </w:trPr>
        <w:tc>
          <w:tcPr>
            <w:tcW w:w="2704" w:type="dxa"/>
            <w:gridSpan w:val="2"/>
          </w:tcPr>
          <w:p w14:paraId="63EBE094" w14:textId="303E8163" w:rsidR="00963BF6" w:rsidRPr="0091532C" w:rsidRDefault="00EA20F3">
            <w:pPr>
              <w:rPr>
                <w:b/>
                <w:bCs/>
                <w:kern w:val="2"/>
                <w:sz w:val="18"/>
                <w:szCs w:val="18"/>
              </w:rPr>
            </w:pPr>
            <w:r w:rsidRPr="00EE08AA">
              <w:rPr>
                <w:b/>
                <w:bCs/>
                <w:kern w:val="2"/>
                <w:sz w:val="18"/>
                <w:szCs w:val="18"/>
              </w:rPr>
              <w:lastRenderedPageBreak/>
              <w:t>4.1. Prekių pristatymo terminas, kai Prekė</w:t>
            </w:r>
            <w:r w:rsidR="00313AAE" w:rsidRPr="00EE08AA">
              <w:rPr>
                <w:b/>
                <w:bCs/>
                <w:kern w:val="2"/>
                <w:sz w:val="18"/>
                <w:szCs w:val="18"/>
              </w:rPr>
              <w:t>s</w:t>
            </w:r>
            <w:r w:rsidRPr="00EE08AA">
              <w:rPr>
                <w:b/>
                <w:bCs/>
                <w:kern w:val="2"/>
                <w:sz w:val="18"/>
                <w:szCs w:val="18"/>
              </w:rPr>
              <w:t xml:space="preserve"> pristatomos vienu kartu</w:t>
            </w:r>
          </w:p>
        </w:tc>
        <w:tc>
          <w:tcPr>
            <w:tcW w:w="6789" w:type="dxa"/>
          </w:tcPr>
          <w:p w14:paraId="05FFF376" w14:textId="7A47696E" w:rsidR="00DE3086" w:rsidRPr="0091532C" w:rsidRDefault="00EA20F3" w:rsidP="0091532C">
            <w:pPr>
              <w:jc w:val="both"/>
              <w:rPr>
                <w:color w:val="000000"/>
                <w:kern w:val="2"/>
                <w:sz w:val="18"/>
                <w:szCs w:val="18"/>
              </w:rPr>
            </w:pPr>
            <w:r w:rsidRPr="00EE08AA">
              <w:rPr>
                <w:kern w:val="2"/>
                <w:sz w:val="18"/>
                <w:szCs w:val="18"/>
              </w:rPr>
              <w:t>Tiekėjas Prek</w:t>
            </w:r>
            <w:r w:rsidR="00313AAE" w:rsidRPr="00EE08AA">
              <w:rPr>
                <w:kern w:val="2"/>
                <w:sz w:val="18"/>
                <w:szCs w:val="18"/>
              </w:rPr>
              <w:t>es</w:t>
            </w:r>
            <w:r w:rsidRPr="00EE08AA">
              <w:rPr>
                <w:kern w:val="2"/>
                <w:sz w:val="18"/>
                <w:szCs w:val="18"/>
              </w:rPr>
              <w:t xml:space="preserve"> (visą Prekių kiekį) įsipareigoja pristatyti </w:t>
            </w:r>
            <w:r w:rsidRPr="00EE08AA">
              <w:rPr>
                <w:b/>
                <w:bCs/>
                <w:kern w:val="2"/>
                <w:sz w:val="18"/>
                <w:szCs w:val="18"/>
              </w:rPr>
              <w:t>ne vėliau kaip per</w:t>
            </w:r>
            <w:r w:rsidRPr="00EE08AA">
              <w:rPr>
                <w:kern w:val="2"/>
                <w:sz w:val="18"/>
                <w:szCs w:val="18"/>
              </w:rPr>
              <w:t xml:space="preserve"> </w:t>
            </w:r>
            <w:sdt>
              <w:sdtPr>
                <w:rPr>
                  <w:sz w:val="18"/>
                  <w:szCs w:val="18"/>
                  <w:highlight w:val="lightGray"/>
                </w:rPr>
                <w:id w:val="-518086642"/>
                <w:placeholder>
                  <w:docPart w:val="B17C53F5A5A24F899A9E3EA1E82E28BB"/>
                </w:placeholder>
              </w:sdtPr>
              <w:sdtContent>
                <w:r w:rsidR="0048547B" w:rsidRPr="00EE08AA">
                  <w:rPr>
                    <w:sz w:val="18"/>
                    <w:szCs w:val="18"/>
                    <w:highlight w:val="lightGray"/>
                  </w:rPr>
                  <w:t>nurodyti</w:t>
                </w:r>
              </w:sdtContent>
            </w:sdt>
            <w:r w:rsidRPr="00EE08AA">
              <w:rPr>
                <w:color w:val="000000"/>
                <w:kern w:val="2"/>
                <w:sz w:val="18"/>
                <w:szCs w:val="18"/>
              </w:rPr>
              <w:t xml:space="preserve"> nuo Sutarties įsigaliojimo dienos</w:t>
            </w:r>
            <w:r w:rsidR="00313AAE" w:rsidRPr="00EE08AA">
              <w:rPr>
                <w:color w:val="000000"/>
                <w:kern w:val="2"/>
                <w:sz w:val="18"/>
                <w:szCs w:val="18"/>
              </w:rPr>
              <w:t xml:space="preserve"> Sutarties priede Nr. 1</w:t>
            </w:r>
            <w:r w:rsidR="006351E3" w:rsidRPr="00EE08AA">
              <w:rPr>
                <w:color w:val="000000"/>
                <w:kern w:val="2"/>
                <w:sz w:val="18"/>
                <w:szCs w:val="18"/>
              </w:rPr>
              <w:t xml:space="preserve"> </w:t>
            </w:r>
            <w:r w:rsidR="00313AAE" w:rsidRPr="00EE08AA">
              <w:rPr>
                <w:color w:val="000000"/>
                <w:kern w:val="2"/>
                <w:sz w:val="18"/>
                <w:szCs w:val="18"/>
              </w:rPr>
              <w:t>„</w:t>
            </w:r>
            <w:r w:rsidR="006351E3" w:rsidRPr="00EE08AA">
              <w:rPr>
                <w:color w:val="000000"/>
                <w:kern w:val="2"/>
                <w:sz w:val="18"/>
                <w:szCs w:val="18"/>
              </w:rPr>
              <w:t>Techninė specifikacij</w:t>
            </w:r>
            <w:r w:rsidR="00313AAE" w:rsidRPr="00EE08AA">
              <w:rPr>
                <w:color w:val="000000"/>
                <w:kern w:val="2"/>
                <w:sz w:val="18"/>
                <w:szCs w:val="18"/>
              </w:rPr>
              <w:t>a“</w:t>
            </w:r>
            <w:r w:rsidR="006351E3" w:rsidRPr="00EE08AA">
              <w:rPr>
                <w:color w:val="000000"/>
                <w:kern w:val="2"/>
                <w:sz w:val="18"/>
                <w:szCs w:val="18"/>
              </w:rPr>
              <w:t xml:space="preserve"> nurodytu adresu</w:t>
            </w:r>
            <w:r w:rsidR="00DE3086" w:rsidRPr="00EE08AA">
              <w:rPr>
                <w:color w:val="000000"/>
                <w:kern w:val="2"/>
                <w:sz w:val="18"/>
                <w:szCs w:val="18"/>
              </w:rPr>
              <w:t>.</w:t>
            </w: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203BB622" w14:textId="56DA4E73" w:rsidR="00963BF6" w:rsidRPr="0091532C" w:rsidRDefault="00EA20F3" w:rsidP="0091532C">
            <w:pPr>
              <w:rPr>
                <w:iCs/>
                <w:kern w:val="2"/>
                <w:sz w:val="18"/>
                <w:szCs w:val="18"/>
              </w:rPr>
            </w:pPr>
            <w:r w:rsidRPr="00EE08AA">
              <w:rPr>
                <w:iCs/>
                <w:kern w:val="2"/>
                <w:sz w:val="18"/>
                <w:szCs w:val="18"/>
              </w:rPr>
              <w:t>Netaikoma</w:t>
            </w: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0218433A" w14:textId="0F5ED1B0" w:rsidR="00D61052" w:rsidRPr="0091532C" w:rsidRDefault="004F0D3B" w:rsidP="0091532C">
            <w:pPr>
              <w:jc w:val="both"/>
              <w:rPr>
                <w:color w:val="000000"/>
                <w:kern w:val="2"/>
                <w:sz w:val="18"/>
                <w:szCs w:val="18"/>
              </w:rPr>
            </w:pPr>
            <w:r>
              <w:rPr>
                <w:color w:val="000000"/>
                <w:kern w:val="2"/>
                <w:sz w:val="18"/>
                <w:szCs w:val="18"/>
              </w:rPr>
              <w:t>Netaikoma</w:t>
            </w: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59153E88" w14:textId="77777777" w:rsidR="00963BF6" w:rsidRPr="00EE08AA" w:rsidRDefault="00EA20F3" w:rsidP="00111363">
            <w:pPr>
              <w:jc w:val="both"/>
              <w:rPr>
                <w:kern w:val="2"/>
                <w:sz w:val="18"/>
                <w:szCs w:val="18"/>
              </w:rPr>
            </w:pPr>
            <w:r w:rsidRPr="00EE08AA">
              <w:rPr>
                <w:kern w:val="2"/>
                <w:sz w:val="18"/>
                <w:szCs w:val="18"/>
              </w:rPr>
              <w:t>Netaikoma</w:t>
            </w:r>
          </w:p>
          <w:p w14:paraId="6BABBF58" w14:textId="1E04E252" w:rsidR="00D17D62" w:rsidRPr="00EE08AA" w:rsidRDefault="00D17D62" w:rsidP="0091532C">
            <w:pPr>
              <w:jc w:val="both"/>
              <w:rPr>
                <w:kern w:val="2"/>
                <w:sz w:val="18"/>
                <w:szCs w:val="18"/>
              </w:rPr>
            </w:pP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5E7A07BF" w:rsidR="001766AE" w:rsidRPr="00EE08AA" w:rsidRDefault="001766AE">
            <w:pPr>
              <w:jc w:val="both"/>
              <w:rPr>
                <w:kern w:val="2"/>
                <w:sz w:val="18"/>
                <w:szCs w:val="18"/>
              </w:rPr>
            </w:pPr>
            <w:r w:rsidRPr="00EE08AA">
              <w:rPr>
                <w:kern w:val="2"/>
                <w:sz w:val="18"/>
                <w:szCs w:val="18"/>
              </w:rPr>
              <w:t>4.5.1. Prekių perdavimo–priėmimo aktas</w:t>
            </w:r>
            <w:r w:rsidR="0091532C">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4E1E89C9" w14:textId="0A881611" w:rsidR="00963BF6" w:rsidRPr="0091532C" w:rsidRDefault="00EA20F3" w:rsidP="0091532C">
            <w:pPr>
              <w:jc w:val="both"/>
              <w:rPr>
                <w:kern w:val="2"/>
                <w:sz w:val="18"/>
                <w:szCs w:val="18"/>
              </w:rPr>
            </w:pPr>
            <w:r w:rsidRPr="00EE08AA">
              <w:rPr>
                <w:kern w:val="2"/>
                <w:sz w:val="18"/>
                <w:szCs w:val="18"/>
              </w:rPr>
              <w:t>Fiksuotos kainos kainodara</w:t>
            </w:r>
          </w:p>
        </w:tc>
      </w:tr>
      <w:tr w:rsidR="00963BF6" w:rsidRPr="00EE08AA" w14:paraId="66325A5A" w14:textId="77777777" w:rsidTr="00160CDD">
        <w:trPr>
          <w:trHeight w:val="300"/>
        </w:trPr>
        <w:tc>
          <w:tcPr>
            <w:tcW w:w="2704" w:type="dxa"/>
            <w:gridSpan w:val="2"/>
          </w:tcPr>
          <w:p w14:paraId="31027821" w14:textId="609972F2" w:rsidR="00963BF6" w:rsidRPr="0091532C" w:rsidRDefault="00EA20F3" w:rsidP="0091532C">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fiksuotos kainos</w:t>
            </w:r>
            <w:r w:rsidRPr="00EE08AA">
              <w:rPr>
                <w:b/>
                <w:bCs/>
                <w:kern w:val="2"/>
                <w:sz w:val="18"/>
                <w:szCs w:val="18"/>
              </w:rPr>
              <w:t xml:space="preserve"> kainodara</w:t>
            </w:r>
          </w:p>
        </w:tc>
        <w:tc>
          <w:tcPr>
            <w:tcW w:w="6789" w:type="dxa"/>
          </w:tcPr>
          <w:p w14:paraId="46C74854" w14:textId="07CD5070"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212456404"/>
                <w:placeholder>
                  <w:docPart w:val="0C02BD7969044F5F9FD9F028FFDBCD6C"/>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20291955"/>
                <w:placeholder>
                  <w:docPart w:val="5F9F9493F2314019A7DBBD72D7B695B2"/>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pridėtinės vertės mokesčio (toliau – PVM). </w:t>
            </w:r>
          </w:p>
          <w:p w14:paraId="662E9D26" w14:textId="3A1F1078"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38409609"/>
                <w:placeholder>
                  <w:docPart w:val="16377DCB31AB42969C1E63CF30B90F72"/>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08606638"/>
                <w:placeholder>
                  <w:docPart w:val="73D7E8A3EF6148BCB9B2C44ECBF46C63"/>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w:t>
            </w:r>
            <w:r w:rsidR="00B31748" w:rsidRPr="00EE08AA">
              <w:rPr>
                <w:kern w:val="2"/>
                <w:sz w:val="18"/>
                <w:szCs w:val="18"/>
              </w:rPr>
              <w:t xml:space="preserve">  </w:t>
            </w:r>
          </w:p>
          <w:p w14:paraId="254FA475" w14:textId="4EE6074F"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77476713"/>
                <w:placeholder>
                  <w:docPart w:val="51DF270F6CB74A28892811E5B60020DA"/>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7249240"/>
                <w:placeholder>
                  <w:docPart w:val="E5B63D2564BE4A399E22D34E19090C1B"/>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7B64D452" w14:textId="77777777" w:rsidR="00963BF6" w:rsidRPr="00EE08AA" w:rsidRDefault="00EA20F3" w:rsidP="00111363">
            <w:pPr>
              <w:jc w:val="both"/>
              <w:rPr>
                <w:i/>
                <w:iCs/>
                <w:color w:val="FF0000"/>
                <w:kern w:val="2"/>
                <w:sz w:val="18"/>
                <w:szCs w:val="18"/>
              </w:rPr>
            </w:pPr>
            <w:r w:rsidRPr="00EE08AA">
              <w:rPr>
                <w:kern w:val="2"/>
                <w:sz w:val="18"/>
                <w:szCs w:val="18"/>
              </w:rPr>
              <w:t>Šioje Sutartyje P</w:t>
            </w:r>
            <w:r w:rsidRPr="00EE08AA">
              <w:rPr>
                <w:color w:val="000000"/>
                <w:kern w:val="2"/>
                <w:sz w:val="18"/>
                <w:szCs w:val="18"/>
              </w:rPr>
              <w:t>radinės Sutarties vertė yra lygi Tiekėjo pasiūlymo kainai be PVM, nurodytai už visą pirkimo dokumentuose ir Sutartyje nurodytą Prekių kiekį ir (ar) apimtį.</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672CD931"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91532C">
              <w:rPr>
                <w:color w:val="000000" w:themeColor="text1"/>
                <w:kern w:val="2"/>
                <w:sz w:val="18"/>
                <w:szCs w:val="18"/>
              </w:rPr>
              <w:t>n</w:t>
            </w:r>
            <w:r w:rsidR="006D20B7">
              <w:rPr>
                <w:color w:val="000000" w:themeColor="text1"/>
                <w:kern w:val="2"/>
                <w:sz w:val="18"/>
                <w:szCs w:val="18"/>
              </w:rPr>
              <w:t>etaikoma;</w:t>
            </w:r>
          </w:p>
          <w:p w14:paraId="73B4A3E1" w14:textId="5AAA4875"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5E1571">
              <w:rPr>
                <w:kern w:val="2"/>
                <w:sz w:val="18"/>
                <w:szCs w:val="18"/>
              </w:rPr>
              <w:t xml:space="preserve"> </w:t>
            </w:r>
            <w:r w:rsidR="005E1571" w:rsidRPr="005E1571">
              <w:rPr>
                <w:color w:val="EE0000"/>
                <w:kern w:val="2"/>
                <w:sz w:val="18"/>
                <w:szCs w:val="18"/>
              </w:rPr>
              <w:t>arba</w:t>
            </w:r>
            <w:r w:rsidR="005E1571">
              <w:rPr>
                <w:kern w:val="2"/>
                <w:sz w:val="18"/>
                <w:szCs w:val="18"/>
              </w:rPr>
              <w:t xml:space="preserve"> netaikoma</w:t>
            </w:r>
            <w:r w:rsidR="001E3729">
              <w:rPr>
                <w:kern w:val="2"/>
                <w:sz w:val="18"/>
                <w:szCs w:val="18"/>
              </w:rPr>
              <w:t xml:space="preserve"> (priklausomai nuo Prekių pristatymo termino)</w:t>
            </w:r>
            <w:r w:rsidR="001766AE" w:rsidRPr="00EE08AA">
              <w:rPr>
                <w:kern w:val="2"/>
                <w:sz w:val="18"/>
                <w:szCs w:val="18"/>
              </w:rPr>
              <w:t>;</w:t>
            </w:r>
            <w:r w:rsidR="000F26C1"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w:t>
            </w:r>
            <w:proofErr w:type="spellStart"/>
            <w:r w:rsidRPr="001C4A02">
              <w:rPr>
                <w:kern w:val="2"/>
                <w:sz w:val="18"/>
                <w:szCs w:val="18"/>
              </w:rPr>
              <w:t>as</w:t>
            </w:r>
            <w:proofErr w:type="spellEnd"/>
            <w:r w:rsidRPr="001C4A02">
              <w:rPr>
                <w:kern w:val="2"/>
                <w:sz w:val="18"/>
                <w:szCs w:val="18"/>
              </w:rPr>
              <w:t>)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įkainis taikoma (-</w:t>
            </w:r>
            <w:proofErr w:type="spellStart"/>
            <w:r w:rsidRPr="001C4A02">
              <w:rPr>
                <w:kern w:val="2"/>
                <w:sz w:val="18"/>
                <w:szCs w:val="18"/>
              </w:rPr>
              <w:t>as</w:t>
            </w:r>
            <w:proofErr w:type="spellEnd"/>
            <w:r w:rsidRPr="001C4A02">
              <w:rPr>
                <w:kern w:val="2"/>
                <w:sz w:val="18"/>
                <w:szCs w:val="18"/>
              </w:rPr>
              <w:t xml:space="preserve">)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0E03C6D7" w14:textId="7931E776" w:rsidR="00963BF6" w:rsidRPr="00EE08AA" w:rsidRDefault="00D6317A" w:rsidP="0091532C">
            <w:pPr>
              <w:rPr>
                <w:kern w:val="2"/>
                <w:sz w:val="18"/>
                <w:szCs w:val="18"/>
              </w:rPr>
            </w:pPr>
            <w:r>
              <w:rPr>
                <w:kern w:val="2"/>
                <w:sz w:val="18"/>
                <w:szCs w:val="18"/>
              </w:rPr>
              <w:t>Netaikoma</w:t>
            </w:r>
          </w:p>
        </w:tc>
      </w:tr>
      <w:tr w:rsidR="00963BF6" w:rsidRPr="00EE08AA" w14:paraId="051FE1BB" w14:textId="77777777" w:rsidTr="00160CDD">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14F71DFF" w14:textId="77777777" w:rsidR="00963BF6" w:rsidRPr="00EE08AA" w:rsidRDefault="00963BF6">
            <w:pPr>
              <w:rPr>
                <w:i/>
                <w:iCs/>
                <w:color w:val="4472C4"/>
                <w:kern w:val="2"/>
                <w:sz w:val="18"/>
                <w:szCs w:val="18"/>
              </w:rPr>
            </w:pPr>
          </w:p>
          <w:p w14:paraId="67468C10" w14:textId="77777777" w:rsidR="00963BF6" w:rsidRPr="00EE08AA" w:rsidRDefault="00EA20F3">
            <w:pPr>
              <w:rPr>
                <w:b/>
                <w:bCs/>
                <w:kern w:val="2"/>
                <w:sz w:val="18"/>
                <w:szCs w:val="18"/>
              </w:rPr>
            </w:pPr>
            <w:r w:rsidRPr="00EE08AA">
              <w:rPr>
                <w:i/>
                <w:iCs/>
                <w:color w:val="4472C4"/>
                <w:kern w:val="2"/>
                <w:sz w:val="18"/>
                <w:szCs w:val="18"/>
              </w:rPr>
              <w:t xml:space="preserve">(Pirkimų vykdytojas privalo numatyti su mokesčių pasikeitimu nesusijusią sutarties kainos peržiūros sąlygą, kai prekių tiekimo ir susijusių paslaugų teikimo trukmė kartu su numatytu sutarties pratęsimu yra ilgesnė negu 6 (šeši) mėnesiai. Ši prievolė netaikoma, kai dėl kainos </w:t>
            </w:r>
            <w:r w:rsidRPr="00EE08AA">
              <w:rPr>
                <w:i/>
                <w:iCs/>
                <w:color w:val="4472C4"/>
                <w:kern w:val="2"/>
                <w:sz w:val="18"/>
                <w:szCs w:val="18"/>
              </w:rPr>
              <w:lastRenderedPageBreak/>
              <w:t>apskaičiavimo būdo toks perskaičiavimas yra negalimas, pavyzdžiui, taikant kintamo įkainio arba išlaidų atlyginimo kainodarą)</w:t>
            </w:r>
          </w:p>
        </w:tc>
        <w:tc>
          <w:tcPr>
            <w:tcW w:w="6789" w:type="dxa"/>
          </w:tcPr>
          <w:p w14:paraId="18782625" w14:textId="77777777" w:rsidR="00963BF6" w:rsidRPr="00EE08AA" w:rsidRDefault="00EA20F3">
            <w:pPr>
              <w:rPr>
                <w:kern w:val="2"/>
                <w:sz w:val="18"/>
                <w:szCs w:val="18"/>
              </w:rPr>
            </w:pPr>
            <w:r w:rsidRPr="00EE08AA">
              <w:rPr>
                <w:kern w:val="2"/>
                <w:sz w:val="18"/>
                <w:szCs w:val="18"/>
              </w:rPr>
              <w:lastRenderedPageBreak/>
              <w:t>Netaikoma</w:t>
            </w:r>
          </w:p>
          <w:p w14:paraId="20DDFADA" w14:textId="77777777" w:rsidR="00963BF6" w:rsidRPr="00EE08AA" w:rsidRDefault="00963BF6">
            <w:pPr>
              <w:rPr>
                <w:color w:val="000000"/>
                <w:kern w:val="2"/>
                <w:sz w:val="18"/>
                <w:szCs w:val="18"/>
              </w:rPr>
            </w:pPr>
          </w:p>
          <w:p w14:paraId="7EED4366" w14:textId="77777777" w:rsidR="00963BF6" w:rsidRPr="00EE08AA" w:rsidRDefault="00EA20F3">
            <w:pPr>
              <w:rPr>
                <w:color w:val="FF0000"/>
                <w:kern w:val="2"/>
                <w:sz w:val="18"/>
                <w:szCs w:val="18"/>
              </w:rPr>
            </w:pPr>
            <w:r w:rsidRPr="00EE08AA">
              <w:rPr>
                <w:color w:val="FF0000"/>
                <w:kern w:val="2"/>
                <w:sz w:val="18"/>
                <w:szCs w:val="18"/>
              </w:rPr>
              <w:t>arba</w:t>
            </w:r>
          </w:p>
          <w:p w14:paraId="55CF95F0" w14:textId="6CEE4CD5" w:rsidR="00963BF6" w:rsidRPr="00EE08AA" w:rsidRDefault="00963BF6">
            <w:pPr>
              <w:rPr>
                <w:i/>
                <w:iCs/>
                <w:color w:val="4472C4"/>
                <w:kern w:val="2"/>
                <w:sz w:val="18"/>
                <w:szCs w:val="18"/>
              </w:rPr>
            </w:pPr>
          </w:p>
          <w:p w14:paraId="24D0A4A3" w14:textId="58C4F4D0"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0" w:name="_Hlk146314547"/>
            <w:r w:rsidRPr="00EE08AA">
              <w:rPr>
                <w:sz w:val="18"/>
                <w:szCs w:val="18"/>
              </w:rPr>
              <w:t>(Vartojimo prekės ir paslaugos)</w:t>
            </w:r>
            <w:bookmarkEnd w:id="0"/>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showingPlcHd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Pr="00EE08AA">
                  <w:rPr>
                    <w:rStyle w:val="Vietosrezervavimoenklotekstas"/>
                    <w:i/>
                    <w:iCs/>
                    <w:color w:val="FF0000"/>
                    <w:sz w:val="18"/>
                    <w:szCs w:val="18"/>
                  </w:rPr>
                  <w:t>[Pasirinkti]</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1" w:name="_Hlk149309561"/>
            <w:bookmarkStart w:id="2" w:name="_Hlk68254982"/>
            <w:r w:rsidRPr="00EE08AA">
              <w:rPr>
                <w:color w:val="000000"/>
                <w:kern w:val="2"/>
                <w:sz w:val="18"/>
                <w:szCs w:val="18"/>
              </w:rPr>
              <w:t xml:space="preserve">5.3.3.2. </w:t>
            </w:r>
            <w:r w:rsidRPr="00EE08AA">
              <w:rPr>
                <w:rStyle w:val="Stilius2"/>
                <w:sz w:val="18"/>
                <w:szCs w:val="18"/>
              </w:rPr>
              <w:t>Kaina/įkainiai</w:t>
            </w:r>
            <w:bookmarkEnd w:id="1"/>
            <w:r w:rsidRPr="00EE08AA">
              <w:rPr>
                <w:sz w:val="18"/>
                <w:szCs w:val="18"/>
              </w:rPr>
              <w:t xml:space="preserve"> perskaičiuojama (-i) </w:t>
            </w:r>
            <w:bookmarkEnd w:id="2"/>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3" w:name="_Hlk149247794"/>
            <w:r w:rsidRPr="00EE08AA">
              <w:rPr>
                <w:rFonts w:ascii="Times New Roman" w:hAnsi="Times New Roman" w:cs="Times New Roman"/>
                <w:sz w:val="18"/>
                <w:szCs w:val="18"/>
                <w:lang w:val="lt-LT"/>
              </w:rPr>
              <w:lastRenderedPageBreak/>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4" w:name="_Hlk149247842"/>
            <w:bookmarkEnd w:id="3"/>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5" w:name="_Hlk68254991"/>
            <w:r w:rsidRPr="00EE08AA">
              <w:rPr>
                <w:rFonts w:ascii="Times New Roman" w:hAnsi="Times New Roman" w:cs="Times New Roman"/>
                <w:sz w:val="18"/>
                <w:szCs w:val="18"/>
                <w:lang w:val="lt-LT"/>
              </w:rPr>
              <w:t>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5"/>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6" w:name="_Hlk68254997"/>
            <w:r w:rsidRPr="00EE08AA">
              <w:rPr>
                <w:rFonts w:ascii="Times New Roman" w:hAnsi="Times New Roman" w:cs="Times New Roman"/>
                <w:sz w:val="18"/>
                <w:szCs w:val="18"/>
                <w:lang w:val="lt-LT"/>
              </w:rPr>
              <w:t>Sutartyje numatyta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bookmarkEnd w:id="6"/>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tai po paskutinio perskaičiavimo) </w:t>
            </w:r>
          </w:p>
          <w:bookmarkEnd w:id="4"/>
          <w:p w14:paraId="6C84CBBE"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showingPlcHd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Pr="00EE08AA">
                  <w:rPr>
                    <w:rStyle w:val="Vietosrezervavimoenklotekstas"/>
                    <w:rFonts w:ascii="Times New Roman" w:hAnsi="Times New Roman" w:cs="Times New Roman"/>
                    <w:i/>
                    <w:iCs/>
                    <w:color w:val="FF0000"/>
                    <w:sz w:val="18"/>
                    <w:szCs w:val="18"/>
                    <w:lang w:val="pt-PT"/>
                  </w:rPr>
                  <w:t>[Pasirinkti]</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7"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proofErr w:type="spellEnd"/>
            <w:r w:rsidRPr="00EE08AA">
              <w:rPr>
                <w:rFonts w:ascii="Times New Roman" w:hAnsi="Times New Roman" w:cs="Times New Roman"/>
                <w:sz w:val="18"/>
                <w:szCs w:val="18"/>
                <w:lang w:val="lt-LT"/>
              </w:rPr>
              <w:t xml:space="preserve"> – </w:t>
            </w:r>
            <w:bookmarkStart w:id="8" w:name="_Hlk149309191"/>
            <w:r w:rsidRPr="00EE08AA">
              <w:rPr>
                <w:rFonts w:ascii="Times New Roman" w:hAnsi="Times New Roman" w:cs="Times New Roman"/>
                <w:sz w:val="18"/>
                <w:szCs w:val="18"/>
                <w:lang w:val="lt-LT"/>
              </w:rPr>
              <w:t>indeksuojamo laikotarpio pabaigos indeksas –</w:t>
            </w:r>
            <w:bookmarkEnd w:id="8"/>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9" w:name="_Hlk146314318"/>
            <w:r w:rsidRPr="00EE08AA">
              <w:rPr>
                <w:rFonts w:ascii="Times New Roman" w:hAnsi="Times New Roman" w:cs="Times New Roman"/>
                <w:sz w:val="18"/>
                <w:szCs w:val="18"/>
                <w:lang w:val="lt-LT"/>
              </w:rPr>
              <w:t>suderinto vartotojų kainų indekso (Vartojimo prekės ir paslaugos) dydis.</w:t>
            </w:r>
            <w:bookmarkEnd w:id="9"/>
            <w:r w:rsidRPr="00EE08AA">
              <w:rPr>
                <w:rFonts w:ascii="Times New Roman" w:hAnsi="Times New Roman" w:cs="Times New Roman"/>
                <w:sz w:val="18"/>
                <w:szCs w:val="18"/>
                <w:lang w:val="lt-LT"/>
              </w:rPr>
              <w:t xml:space="preserve"> </w:t>
            </w:r>
          </w:p>
          <w:bookmarkEnd w:id="7"/>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proofErr w:type="spellEnd"/>
            <w:r w:rsidRPr="00EE08AA">
              <w:rPr>
                <w:rFonts w:ascii="Times New Roman" w:hAnsi="Times New Roman" w:cs="Times New Roman"/>
                <w:sz w:val="18"/>
                <w:szCs w:val="18"/>
                <w:lang w:val="lt-LT"/>
              </w:rPr>
              <w:t xml:space="preserve"> – </w:t>
            </w:r>
            <w:bookmarkStart w:id="10" w:name="_Hlk149309198"/>
            <w:r w:rsidRPr="00EE08AA">
              <w:rPr>
                <w:rFonts w:ascii="Times New Roman" w:hAnsi="Times New Roman" w:cs="Times New Roman"/>
                <w:sz w:val="18"/>
                <w:szCs w:val="18"/>
                <w:lang w:val="lt-LT"/>
              </w:rPr>
              <w:t xml:space="preserve">indeksuojamo laikotarpio pradžios indeksas – </w:t>
            </w:r>
            <w:bookmarkStart w:id="11" w:name="_Hlk146316705"/>
            <w:bookmarkEnd w:id="10"/>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2"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1F92E097"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rPr>
                <w:id w:val="-2068796887"/>
                <w:placeholder>
                  <w:docPart w:val="1E69B7F923AC4006A9F76F4F6444497D"/>
                </w:placeholder>
                <w:showingPlcHd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Pr="00EE08AA">
                  <w:rPr>
                    <w:rStyle w:val="Vietosrezervavimoenklotekstas"/>
                    <w:rFonts w:ascii="Times New Roman" w:hAnsi="Times New Roman" w:cs="Times New Roman"/>
                    <w:i/>
                    <w:iCs/>
                    <w:color w:val="FF0000"/>
                    <w:sz w:val="18"/>
                    <w:szCs w:val="18"/>
                    <w:lang w:val="lt-LT"/>
                  </w:rPr>
                  <w:t>[Pasirinkti]</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rPr>
                <w:id w:val="-229690307"/>
                <w:placeholder>
                  <w:docPart w:val="B81873AF85E2408989DFE57C298429DB"/>
                </w:placeholder>
                <w:showingPlcHd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Pr="00EE08AA">
                  <w:rPr>
                    <w:rStyle w:val="Vietosrezervavimoenklotekstas"/>
                    <w:rFonts w:ascii="Times New Roman" w:hAnsi="Times New Roman" w:cs="Times New Roman"/>
                    <w:i/>
                    <w:iCs/>
                    <w:color w:val="FF0000"/>
                    <w:sz w:val="18"/>
                    <w:szCs w:val="18"/>
                    <w:lang w:val="lt-LT"/>
                  </w:rPr>
                  <w:t>[Pasirinkti]</w:t>
                </w:r>
              </w:sdtContent>
            </w:sdt>
            <w:r w:rsidRPr="00EE08AA">
              <w:rPr>
                <w:rFonts w:ascii="Times New Roman" w:hAnsi="Times New Roman" w:cs="Times New Roman"/>
                <w:sz w:val="18"/>
                <w:szCs w:val="18"/>
                <w:lang w:val="lt-LT"/>
              </w:rPr>
              <w:t xml:space="preserve"> mėnesių laikotarpį</w:t>
            </w:r>
            <w:bookmarkEnd w:id="12"/>
            <w:r w:rsidRPr="00EE08AA">
              <w:rPr>
                <w:rFonts w:ascii="Times New Roman" w:hAnsi="Times New Roman" w:cs="Times New Roman"/>
                <w:sz w:val="18"/>
                <w:szCs w:val="18"/>
                <w:lang w:val="lt-LT"/>
              </w:rPr>
              <w:t>.</w:t>
            </w:r>
            <w:bookmarkStart w:id="13" w:name="_Hlk79392184"/>
            <w:r w:rsidRPr="00EE08AA">
              <w:rPr>
                <w:rFonts w:ascii="Times New Roman" w:hAnsi="Times New Roman" w:cs="Times New Roman"/>
                <w:sz w:val="18"/>
                <w:szCs w:val="18"/>
                <w:lang w:val="lt-LT"/>
              </w:rPr>
              <w:t xml:space="preserve"> </w:t>
            </w:r>
          </w:p>
          <w:p w14:paraId="324A36AB" w14:textId="065FE89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showingPlcHd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Pr="00EE08AA">
                  <w:rPr>
                    <w:rStyle w:val="Vietosrezervavimoenklotekstas"/>
                    <w:rFonts w:ascii="Times New Roman" w:hAnsi="Times New Roman" w:cs="Times New Roman"/>
                    <w:i/>
                    <w:iCs/>
                    <w:color w:val="FF0000"/>
                    <w:sz w:val="18"/>
                    <w:szCs w:val="18"/>
                    <w:lang w:val="lt-LT"/>
                  </w:rPr>
                  <w:t>[Pasirinkti]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nuo Sutarties įsigaliojimo dienos (perskaičiavimas atliekamas bet kurią </w:t>
            </w:r>
            <w:sdt>
              <w:sdtPr>
                <w:rPr>
                  <w:rStyle w:val="Stilius2"/>
                  <w:rFonts w:cs="Times New Roman"/>
                  <w:sz w:val="18"/>
                  <w:szCs w:val="18"/>
                </w:rPr>
                <w:id w:val="-276799954"/>
                <w:placeholder>
                  <w:docPart w:val="232A08F7DD8E4D949356E154591D6D7D"/>
                </w:placeholder>
                <w:showingPlcHd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Pr="00EE08AA">
                  <w:rPr>
                    <w:rStyle w:val="Vietosrezervavimoenklotekstas"/>
                    <w:rFonts w:ascii="Times New Roman" w:hAnsi="Times New Roman" w:cs="Times New Roman"/>
                    <w:i/>
                    <w:iCs/>
                    <w:color w:val="FF0000"/>
                    <w:sz w:val="18"/>
                    <w:szCs w:val="18"/>
                    <w:lang w:val="lt-LT"/>
                  </w:rPr>
                  <w:t>[Pasirinkti]</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showingPlcHd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Pr="00EE08AA">
                  <w:rPr>
                    <w:rStyle w:val="Vietosrezervavimoenklotekstas"/>
                    <w:rFonts w:ascii="Times New Roman" w:hAnsi="Times New Roman" w:cs="Times New Roman"/>
                    <w:i/>
                    <w:iCs/>
                    <w:color w:val="FF0000"/>
                    <w:sz w:val="18"/>
                    <w:szCs w:val="18"/>
                    <w:lang w:val="lt-LT"/>
                  </w:rPr>
                  <w:t>[Pasirinkti]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(perskaičiavimas atliekamas bet kurią </w:t>
            </w:r>
            <w:sdt>
              <w:sdtPr>
                <w:rPr>
                  <w:rStyle w:val="Stilius2"/>
                  <w:rFonts w:cs="Times New Roman"/>
                  <w:sz w:val="18"/>
                  <w:szCs w:val="18"/>
                </w:rPr>
                <w:id w:val="-125706421"/>
                <w:placeholder>
                  <w:docPart w:val="FB96DB0AA9104B14B6160014318E9564"/>
                </w:placeholder>
                <w:showingPlcHd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Pr="00EE08AA">
                  <w:rPr>
                    <w:rStyle w:val="Vietosrezervavimoenklotekstas"/>
                    <w:rFonts w:ascii="Times New Roman" w:hAnsi="Times New Roman" w:cs="Times New Roman"/>
                    <w:i/>
                    <w:iCs/>
                    <w:color w:val="FF0000"/>
                    <w:sz w:val="18"/>
                    <w:szCs w:val="18"/>
                    <w:lang w:val="lt-LT"/>
                  </w:rPr>
                  <w:t>[Pasirinkti]</w:t>
                </w:r>
              </w:sdtContent>
            </w:sdt>
            <w:r w:rsidRPr="00EE08AA">
              <w:rPr>
                <w:rFonts w:ascii="Times New Roman" w:hAnsi="Times New Roman" w:cs="Times New Roman"/>
                <w:sz w:val="18"/>
                <w:szCs w:val="18"/>
                <w:lang w:val="lt-LT"/>
              </w:rPr>
              <w:t xml:space="preserve"> mėnesio dieną) nuo paskutinio perskaičiavimo dienos</w:t>
            </w:r>
            <w:bookmarkEnd w:id="13"/>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4" w:name="_Hlk68254630"/>
            <w:r w:rsidRPr="00EE08AA">
              <w:rPr>
                <w:rFonts w:ascii="Times New Roman" w:hAnsi="Times New Roman" w:cs="Times New Roman"/>
                <w:sz w:val="18"/>
                <w:szCs w:val="18"/>
                <w:lang w:val="lt-LT"/>
              </w:rPr>
              <w:t>perskaičiavimą</w:t>
            </w:r>
            <w:bookmarkEnd w:id="14"/>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5"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apmoka taikant iki tol galiojusią (-</w:t>
            </w:r>
            <w:proofErr w:type="spellStart"/>
            <w:r w:rsidRPr="00EE08AA">
              <w:rPr>
                <w:sz w:val="18"/>
                <w:szCs w:val="18"/>
              </w:rPr>
              <w:t>ius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bus apmokama taikant naują (-</w:t>
            </w:r>
            <w:proofErr w:type="spellStart"/>
            <w:r w:rsidRPr="00EE08AA">
              <w:rPr>
                <w:sz w:val="18"/>
                <w:szCs w:val="18"/>
              </w:rPr>
              <w:t>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5"/>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195A339F" w14:textId="0A899487" w:rsidR="00BB6C32" w:rsidRPr="00EE08AA" w:rsidRDefault="00EA20F3" w:rsidP="0091532C">
            <w:pPr>
              <w:rPr>
                <w:kern w:val="2"/>
                <w:sz w:val="18"/>
                <w:szCs w:val="18"/>
              </w:rPr>
            </w:pPr>
            <w:r w:rsidRPr="00EE08AA">
              <w:rPr>
                <w:kern w:val="2"/>
                <w:sz w:val="18"/>
                <w:szCs w:val="18"/>
              </w:rPr>
              <w:t>Netaikoma</w:t>
            </w: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91532C" w:rsidRDefault="00CB3E1C" w:rsidP="00111363">
            <w:pPr>
              <w:jc w:val="both"/>
              <w:rPr>
                <w:kern w:val="2"/>
                <w:sz w:val="18"/>
                <w:szCs w:val="18"/>
              </w:rPr>
            </w:pPr>
          </w:p>
          <w:p w14:paraId="3CDC9234" w14:textId="550FB4A1" w:rsidR="00963BF6" w:rsidRPr="0091532C" w:rsidRDefault="00EA20F3" w:rsidP="00111363">
            <w:pPr>
              <w:jc w:val="both"/>
              <w:rPr>
                <w:kern w:val="2"/>
                <w:sz w:val="18"/>
                <w:szCs w:val="18"/>
                <w:shd w:val="clear" w:color="auto" w:fill="FFFFFF"/>
              </w:rPr>
            </w:pPr>
            <w:r w:rsidRPr="0091532C">
              <w:rPr>
                <w:kern w:val="2"/>
                <w:sz w:val="18"/>
                <w:szCs w:val="18"/>
                <w:shd w:val="clear" w:color="auto" w:fill="FFFFFF"/>
              </w:rPr>
              <w:t>Apmokėjimo sąlygos</w:t>
            </w:r>
            <w:r w:rsidR="0091532C" w:rsidRPr="0091532C">
              <w:rPr>
                <w:kern w:val="2"/>
                <w:sz w:val="18"/>
                <w:szCs w:val="18"/>
                <w:shd w:val="clear" w:color="auto" w:fill="FFFFFF"/>
              </w:rPr>
              <w:t xml:space="preserve">: </w:t>
            </w:r>
            <w:r w:rsidRPr="0091532C">
              <w:rPr>
                <w:kern w:val="2"/>
                <w:sz w:val="18"/>
                <w:szCs w:val="18"/>
                <w:shd w:val="clear" w:color="auto" w:fill="FFFFFF"/>
              </w:rPr>
              <w:t>įvykdžius visus sutartinius įsipareigojimus, sumokama visa Sutarties kaina</w:t>
            </w:r>
            <w:r w:rsidR="0091532C" w:rsidRPr="0091532C">
              <w:rPr>
                <w:kern w:val="2"/>
                <w:sz w:val="18"/>
                <w:szCs w:val="18"/>
                <w:shd w:val="clear" w:color="auto" w:fill="FFFFFF"/>
              </w:rPr>
              <w:t>.</w:t>
            </w:r>
          </w:p>
          <w:p w14:paraId="1143CA3F" w14:textId="67DC8765" w:rsidR="00963BF6" w:rsidRPr="00EE08AA" w:rsidRDefault="00963BF6">
            <w:pPr>
              <w:rPr>
                <w:color w:val="000000"/>
                <w:kern w:val="2"/>
                <w:sz w:val="18"/>
                <w:szCs w:val="18"/>
                <w:shd w:val="clear" w:color="auto" w:fill="FFFFFF"/>
              </w:rPr>
            </w:pP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7191F2A" w14:textId="67C4F513" w:rsidR="00963BF6" w:rsidRPr="00EE08AA" w:rsidRDefault="00EA20F3" w:rsidP="00111363">
            <w:pPr>
              <w:spacing w:line="259" w:lineRule="auto"/>
              <w:jc w:val="both"/>
              <w:rPr>
                <w:i/>
                <w:iCs/>
                <w:color w:val="4472C4"/>
                <w:kern w:val="2"/>
                <w:sz w:val="18"/>
                <w:szCs w:val="18"/>
              </w:rPr>
            </w:pPr>
            <w:r w:rsidRPr="00EE08AA">
              <w:rPr>
                <w:kern w:val="2"/>
                <w:sz w:val="18"/>
                <w:szCs w:val="18"/>
              </w:rPr>
              <w:t xml:space="preserve">Prekėms nustatomas Tiekėjo pasiūlytas arba Prekių gamintojo taikomas  Garantinis terminas, tačiau bet kokiu atveju </w:t>
            </w:r>
            <w:r w:rsidRPr="00EE08AA">
              <w:rPr>
                <w:b/>
                <w:bCs/>
                <w:kern w:val="2"/>
                <w:sz w:val="18"/>
                <w:szCs w:val="18"/>
              </w:rPr>
              <w:t>ne trumpesnis kaip</w:t>
            </w:r>
            <w:r w:rsidR="002D55F8" w:rsidRPr="00EE08AA">
              <w:rPr>
                <w:b/>
                <w:bCs/>
                <w:kern w:val="2"/>
                <w:sz w:val="18"/>
                <w:szCs w:val="18"/>
              </w:rPr>
              <w:t xml:space="preserve"> </w:t>
            </w:r>
            <w:sdt>
              <w:sdtPr>
                <w:rPr>
                  <w:rFonts w:eastAsia="Arial Unicode MS"/>
                  <w:color w:val="000000" w:themeColor="text1"/>
                  <w:sz w:val="18"/>
                  <w:szCs w:val="18"/>
                  <w:highlight w:val="lightGray"/>
                </w:rPr>
                <w:id w:val="-962426052"/>
                <w:placeholder>
                  <w:docPart w:val="688BC4CB9F4846318E1363659FD78FC9"/>
                </w:placeholder>
              </w:sdtPr>
              <w:sdtContent>
                <w:r w:rsidR="002D55F8" w:rsidRPr="00EE08AA">
                  <w:rPr>
                    <w:rFonts w:eastAsia="Arial Unicode MS"/>
                    <w:color w:val="000000" w:themeColor="text1"/>
                    <w:sz w:val="18"/>
                    <w:szCs w:val="18"/>
                    <w:highlight w:val="lightGray"/>
                  </w:rPr>
                  <w:t>įrašomas terminas mėnesiais/metais</w:t>
                </w:r>
              </w:sdtContent>
            </w:sdt>
            <w:r w:rsidRPr="00EE08AA">
              <w:rPr>
                <w:kern w:val="2"/>
                <w:sz w:val="18"/>
                <w:szCs w:val="18"/>
              </w:rPr>
              <w:t>. Garantinis terminas skaičiuojamas nuo Prekių perdavimo – priėmimo akto ar Sąskaitos (kai Prekių perdavimo – priėmimo aktas nėra pasirašomas) pasirašymo dienos.</w:t>
            </w: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7BA83EB8" w14:textId="00B62167" w:rsidR="00963BF6" w:rsidRPr="00EE08AA" w:rsidRDefault="00EA20F3" w:rsidP="006A7066">
            <w:pPr>
              <w:jc w:val="both"/>
              <w:rPr>
                <w:kern w:val="2"/>
                <w:sz w:val="18"/>
                <w:szCs w:val="18"/>
              </w:rPr>
            </w:pPr>
            <w:r w:rsidRPr="00EE08AA">
              <w:rPr>
                <w:kern w:val="2"/>
                <w:sz w:val="18"/>
                <w:szCs w:val="18"/>
              </w:rPr>
              <w:t xml:space="preserve">Garantinio </w:t>
            </w:r>
            <w:r w:rsidRPr="0091532C">
              <w:rPr>
                <w:kern w:val="2"/>
                <w:sz w:val="18"/>
                <w:szCs w:val="18"/>
              </w:rPr>
              <w:t xml:space="preserve">termino laikotarpiu Tiekėjas, gavęs pranešimą apie Prekės trūkumus, turi atvykti </w:t>
            </w:r>
            <w:r w:rsidRPr="0091532C">
              <w:rPr>
                <w:b/>
                <w:bCs/>
                <w:kern w:val="2"/>
                <w:sz w:val="18"/>
                <w:szCs w:val="18"/>
              </w:rPr>
              <w:t>ne vėliau kaip</w:t>
            </w:r>
            <w:r w:rsidRPr="0091532C">
              <w:rPr>
                <w:kern w:val="2"/>
                <w:sz w:val="18"/>
                <w:szCs w:val="18"/>
              </w:rPr>
              <w:t xml:space="preserve"> per</w:t>
            </w:r>
            <w:r w:rsidR="002D55F8" w:rsidRPr="0091532C">
              <w:rPr>
                <w:kern w:val="2"/>
                <w:sz w:val="18"/>
                <w:szCs w:val="18"/>
              </w:rPr>
              <w:t xml:space="preserve"> </w:t>
            </w:r>
            <w:sdt>
              <w:sdtPr>
                <w:rPr>
                  <w:rFonts w:eastAsia="Arial Unicode MS"/>
                  <w:color w:val="000000" w:themeColor="text1"/>
                  <w:sz w:val="18"/>
                  <w:szCs w:val="18"/>
                </w:rPr>
                <w:id w:val="-30960758"/>
                <w:placeholder>
                  <w:docPart w:val="261A7491892B49839C45860EF9EBC0D9"/>
                </w:placeholder>
              </w:sdtPr>
              <w:sdtContent>
                <w:r w:rsidR="0091532C" w:rsidRPr="0091532C">
                  <w:rPr>
                    <w:rFonts w:eastAsia="Arial Unicode MS"/>
                    <w:color w:val="000000" w:themeColor="text1"/>
                    <w:sz w:val="18"/>
                    <w:szCs w:val="18"/>
                  </w:rPr>
                  <w:t>2 (dvi) darbo dienas</w:t>
                </w:r>
              </w:sdtContent>
            </w:sdt>
            <w:r w:rsidRPr="0091532C">
              <w:rPr>
                <w:color w:val="FF0000"/>
                <w:kern w:val="2"/>
                <w:sz w:val="18"/>
                <w:szCs w:val="18"/>
              </w:rPr>
              <w:t xml:space="preserve"> </w:t>
            </w:r>
            <w:r w:rsidRPr="0091532C">
              <w:rPr>
                <w:kern w:val="2"/>
                <w:sz w:val="18"/>
                <w:szCs w:val="18"/>
              </w:rPr>
              <w:t>nuo</w:t>
            </w:r>
            <w:r w:rsidRPr="00EE08AA">
              <w:rPr>
                <w:kern w:val="2"/>
                <w:sz w:val="18"/>
                <w:szCs w:val="18"/>
              </w:rPr>
              <w:t xml:space="preserve"> pranešimo apie trūkumus Tiekėjui gavimo.</w:t>
            </w:r>
          </w:p>
          <w:p w14:paraId="6F794DD7" w14:textId="7F2CEEDB" w:rsidR="00963BF6" w:rsidRPr="0091532C" w:rsidRDefault="00EA20F3" w:rsidP="006A7066">
            <w:pPr>
              <w:jc w:val="both"/>
              <w:rPr>
                <w:b/>
                <w:bCs/>
                <w:i/>
                <w:iCs/>
                <w:color w:val="4472C4"/>
                <w:kern w:val="2"/>
                <w:sz w:val="18"/>
                <w:szCs w:val="18"/>
              </w:rPr>
            </w:pPr>
            <w:r w:rsidRPr="00EE08AA">
              <w:rPr>
                <w:kern w:val="2"/>
                <w:sz w:val="18"/>
                <w:szCs w:val="18"/>
              </w:rPr>
              <w:t xml:space="preserve">Tiekėjas privalo pašalinti trūkumus </w:t>
            </w:r>
            <w:r w:rsidRPr="0091532C">
              <w:rPr>
                <w:b/>
                <w:bCs/>
                <w:kern w:val="2"/>
                <w:sz w:val="18"/>
                <w:szCs w:val="18"/>
              </w:rPr>
              <w:t>ne vėliau kaip per</w:t>
            </w:r>
            <w:r w:rsidRPr="00EE08AA">
              <w:rPr>
                <w:kern w:val="2"/>
                <w:sz w:val="18"/>
                <w:szCs w:val="18"/>
              </w:rPr>
              <w:t xml:space="preserve"> </w:t>
            </w:r>
            <w:sdt>
              <w:sdtPr>
                <w:rPr>
                  <w:rFonts w:eastAsia="Arial Unicode MS"/>
                  <w:color w:val="000000" w:themeColor="text1"/>
                  <w:sz w:val="18"/>
                  <w:szCs w:val="18"/>
                </w:rPr>
                <w:id w:val="1198508905"/>
                <w:placeholder>
                  <w:docPart w:val="77533D705F4B496BA1BA445734798FDF"/>
                </w:placeholder>
              </w:sdtPr>
              <w:sdtContent>
                <w:r w:rsidR="0091532C" w:rsidRPr="0091532C">
                  <w:rPr>
                    <w:rFonts w:eastAsia="Arial Unicode MS"/>
                    <w:color w:val="000000" w:themeColor="text1"/>
                    <w:sz w:val="18"/>
                    <w:szCs w:val="18"/>
                  </w:rPr>
                  <w:t>5 (penkias) darbo dienas</w:t>
                </w:r>
              </w:sdtContent>
            </w:sdt>
            <w:r w:rsidRPr="0091532C">
              <w:rPr>
                <w:i/>
                <w:iCs/>
                <w:color w:val="4472C4"/>
                <w:kern w:val="2"/>
                <w:sz w:val="18"/>
                <w:szCs w:val="18"/>
              </w:rPr>
              <w:t>.</w:t>
            </w:r>
          </w:p>
          <w:p w14:paraId="37A1B8CF" w14:textId="77777777" w:rsidR="00A66654" w:rsidRPr="00EE08AA" w:rsidRDefault="00A66654" w:rsidP="006A7066">
            <w:pPr>
              <w:jc w:val="both"/>
              <w:rPr>
                <w:i/>
                <w:iCs/>
                <w:color w:val="4472C4"/>
                <w:kern w:val="2"/>
                <w:sz w:val="18"/>
                <w:szCs w:val="18"/>
              </w:rPr>
            </w:pPr>
          </w:p>
          <w:p w14:paraId="523BB59D" w14:textId="77777777" w:rsidR="00A66654" w:rsidRPr="00EE08AA" w:rsidRDefault="00A66654" w:rsidP="006A7066">
            <w:pPr>
              <w:jc w:val="both"/>
              <w:rPr>
                <w:kern w:val="2"/>
                <w:sz w:val="18"/>
                <w:szCs w:val="18"/>
              </w:rPr>
            </w:pPr>
            <w:r w:rsidRPr="00EE08AA">
              <w:rPr>
                <w:kern w:val="2"/>
                <w:sz w:val="18"/>
                <w:szCs w:val="18"/>
              </w:rPr>
              <w:t>Prekių trūkumų nustatymo bei šalinimo tvarka nustatyta Bendrųjų sąlygų 7 skyriuje.</w:t>
            </w:r>
          </w:p>
          <w:p w14:paraId="007B2231" w14:textId="2A1555D3" w:rsidR="00A66654" w:rsidRPr="00EE08AA" w:rsidRDefault="00A66654">
            <w:pPr>
              <w:rPr>
                <w:kern w:val="2"/>
                <w:sz w:val="18"/>
                <w:szCs w:val="18"/>
              </w:rPr>
            </w:pP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5F50F70C" w14:textId="38BF46A3" w:rsidR="00413B71" w:rsidRPr="00413B71" w:rsidRDefault="00413B71" w:rsidP="00413B71">
            <w:pPr>
              <w:rPr>
                <w:kern w:val="2"/>
                <w:sz w:val="18"/>
                <w:szCs w:val="18"/>
              </w:rPr>
            </w:pPr>
            <w:r w:rsidRPr="003F481F">
              <w:rPr>
                <w:kern w:val="2"/>
                <w:sz w:val="18"/>
                <w:szCs w:val="18"/>
              </w:rPr>
              <w:t>Netaikoma</w:t>
            </w:r>
            <w:r w:rsidRPr="00413B71">
              <w:rPr>
                <w:kern w:val="2"/>
                <w:sz w:val="18"/>
                <w:szCs w:val="18"/>
              </w:rPr>
              <w:t xml:space="preserve"> </w:t>
            </w: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5FE9B070" w:rsidR="00963BF6" w:rsidRPr="00EE08AA" w:rsidRDefault="00EA20F3">
            <w:pPr>
              <w:rPr>
                <w:kern w:val="2"/>
                <w:sz w:val="18"/>
                <w:szCs w:val="18"/>
              </w:rPr>
            </w:pPr>
            <w:r w:rsidRPr="00EE08AA">
              <w:rPr>
                <w:kern w:val="2"/>
                <w:sz w:val="18"/>
                <w:szCs w:val="18"/>
              </w:rPr>
              <w:t>Netaikoma</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lastRenderedPageBreak/>
              <w:t>9.2. Tiekėjui taikomos netesybos</w:t>
            </w:r>
          </w:p>
        </w:tc>
        <w:tc>
          <w:tcPr>
            <w:tcW w:w="6789" w:type="dxa"/>
          </w:tcPr>
          <w:p w14:paraId="6DAF20E9" w14:textId="6B66E677" w:rsidR="00963BF6" w:rsidRDefault="00EA20F3" w:rsidP="00B4433B">
            <w:pPr>
              <w:jc w:val="both"/>
              <w:rPr>
                <w:color w:val="000000"/>
                <w:kern w:val="2"/>
                <w:sz w:val="18"/>
                <w:szCs w:val="18"/>
              </w:rPr>
            </w:pPr>
            <w:r w:rsidRPr="00EE08AA">
              <w:rPr>
                <w:color w:val="000000"/>
                <w:kern w:val="2"/>
                <w:sz w:val="18"/>
                <w:szCs w:val="18"/>
              </w:rPr>
              <w:t>9.2.1. Jeigu Tiekėjas vėluoja vykdyti užsakymą, tiekti Prekes ar ištaisyti jų trūkumus</w:t>
            </w:r>
            <w:r w:rsidR="00F40AA6">
              <w:rPr>
                <w:color w:val="000000"/>
                <w:kern w:val="2"/>
                <w:sz w:val="18"/>
                <w:szCs w:val="18"/>
              </w:rPr>
              <w:t xml:space="preserve">, taip pat vėluoja vykdyti įsipareigojimus, susijusius su garantiniais terminais ar garantine priežiūra, </w:t>
            </w:r>
            <w:r w:rsidRPr="00EE08AA">
              <w:rPr>
                <w:color w:val="000000"/>
                <w:kern w:val="2"/>
                <w:sz w:val="18"/>
                <w:szCs w:val="18"/>
              </w:rPr>
              <w:t xml:space="preserve">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w:t>
            </w:r>
            <w:r w:rsidR="00F40AA6">
              <w:rPr>
                <w:color w:val="000000"/>
                <w:kern w:val="2"/>
                <w:sz w:val="18"/>
                <w:szCs w:val="18"/>
              </w:rPr>
              <w:t xml:space="preserve"> / nesuremontuotų</w:t>
            </w:r>
            <w:r w:rsidRPr="00EE08AA">
              <w:rPr>
                <w:color w:val="000000"/>
                <w:kern w:val="2"/>
                <w:sz w:val="18"/>
                <w:szCs w:val="18"/>
              </w:rPr>
              <w:t xml:space="preserve">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F40AA6">
                  <w:rPr>
                    <w:rFonts w:eastAsia="Arial Unicode MS"/>
                    <w:color w:val="000000" w:themeColor="text1"/>
                    <w:sz w:val="18"/>
                    <w:szCs w:val="18"/>
                    <w:highlight w:val="lightGray"/>
                  </w:rPr>
                  <w:t>100</w:t>
                </w:r>
                <w:r w:rsidR="00AA4815" w:rsidRPr="00EE08AA">
                  <w:rPr>
                    <w:rFonts w:eastAsia="Arial Unicode MS"/>
                    <w:color w:val="000000" w:themeColor="text1"/>
                    <w:sz w:val="18"/>
                    <w:szCs w:val="18"/>
                    <w:highlight w:val="lightGray"/>
                  </w:rPr>
                  <w:t xml:space="preserve">,00 </w:t>
                </w:r>
                <w:r w:rsidR="00AA4815" w:rsidRPr="00EE08AA">
                  <w:rPr>
                    <w:color w:val="000000"/>
                    <w:kern w:val="2"/>
                    <w:sz w:val="18"/>
                    <w:szCs w:val="18"/>
                    <w:highlight w:val="lightGray"/>
                  </w:rPr>
                  <w:t>EUR (</w:t>
                </w:r>
                <w:r w:rsidR="00F40AA6">
                  <w:rPr>
                    <w:color w:val="000000"/>
                    <w:kern w:val="2"/>
                    <w:sz w:val="18"/>
                    <w:szCs w:val="18"/>
                    <w:highlight w:val="lightGray"/>
                  </w:rPr>
                  <w:t>šimtas</w:t>
                </w:r>
                <w:r w:rsidR="00AA4815" w:rsidRPr="00EE08AA">
                  <w:rPr>
                    <w:color w:val="000000"/>
                    <w:kern w:val="2"/>
                    <w:sz w:val="18"/>
                    <w:szCs w:val="18"/>
                    <w:highlight w:val="lightGray"/>
                  </w:rPr>
                  <w:t xml:space="preserve"> eurų 00 ct)</w:t>
                </w:r>
              </w:sdtContent>
            </w:sdt>
            <w:r w:rsidR="009A7B17" w:rsidRPr="00EE08AA">
              <w:rPr>
                <w:color w:val="000000"/>
                <w:kern w:val="2"/>
                <w:sz w:val="18"/>
                <w:szCs w:val="18"/>
              </w:rPr>
              <w:t xml:space="preserve"> už vieną vėlavimo laikotarpį.</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C938CF9" w14:textId="23229A9F" w:rsidR="00963BF6" w:rsidRPr="00EE08AA" w:rsidRDefault="00FF123B">
            <w:pPr>
              <w:rPr>
                <w:color w:val="4472C4"/>
                <w:kern w:val="2"/>
                <w:sz w:val="18"/>
                <w:szCs w:val="18"/>
              </w:rPr>
            </w:pPr>
            <w:r w:rsidRPr="0076584C">
              <w:rPr>
                <w:kern w:val="2"/>
                <w:sz w:val="18"/>
                <w:szCs w:val="18"/>
              </w:rPr>
              <w:t>Tiekėjas privalo sumokėti Pirkėjui 1000 (vieno tūkstančio</w:t>
            </w:r>
            <w:r w:rsidR="00933198" w:rsidRPr="0076584C">
              <w:rPr>
                <w:kern w:val="2"/>
                <w:sz w:val="18"/>
                <w:szCs w:val="18"/>
              </w:rPr>
              <w:t>)</w:t>
            </w:r>
            <w:r w:rsidR="00EE00F1" w:rsidRPr="0076584C">
              <w:rPr>
                <w:kern w:val="2"/>
                <w:sz w:val="18"/>
                <w:szCs w:val="18"/>
              </w:rPr>
              <w:t xml:space="preserve"> Eur</w:t>
            </w:r>
            <w:r w:rsidRPr="0076584C">
              <w:rPr>
                <w:kern w:val="2"/>
                <w:sz w:val="18"/>
                <w:szCs w:val="18"/>
              </w:rPr>
              <w:t xml:space="preserve"> dydžio baudą</w:t>
            </w:r>
            <w:r w:rsidR="00933198" w:rsidRPr="0076584C">
              <w:rPr>
                <w:kern w:val="2"/>
                <w:sz w:val="18"/>
                <w:szCs w:val="18"/>
              </w:rPr>
              <w:t xml:space="preserve"> už kiekvieną pažeidimo atvejį</w:t>
            </w:r>
            <w:r w:rsidR="003F481F">
              <w:rPr>
                <w:kern w:val="2"/>
                <w:sz w:val="18"/>
                <w:szCs w:val="18"/>
              </w:rPr>
              <w:t>.</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9.7. Tiekėjui taikomos netesybos dėl pirkimo dokumentuose nustatytų kokybinių kriterijų nepasiekimo Sutarties vykdymo metu</w:t>
            </w:r>
          </w:p>
        </w:tc>
        <w:tc>
          <w:tcPr>
            <w:tcW w:w="6789" w:type="dxa"/>
          </w:tcPr>
          <w:p w14:paraId="58059B5A" w14:textId="4DD31DE9" w:rsidR="00963BF6" w:rsidRPr="00EE08AA" w:rsidRDefault="003F481F" w:rsidP="0076584C">
            <w:pPr>
              <w:jc w:val="both"/>
              <w:rPr>
                <w:color w:val="4472C4"/>
                <w:kern w:val="2"/>
                <w:sz w:val="18"/>
                <w:szCs w:val="18"/>
              </w:rPr>
            </w:pPr>
            <w:r>
              <w:rPr>
                <w:kern w:val="2"/>
                <w:sz w:val="18"/>
                <w:szCs w:val="18"/>
              </w:rPr>
              <w:t xml:space="preserve">Netaikoma. </w:t>
            </w:r>
            <w:r w:rsidR="00B84847" w:rsidRPr="0076584C">
              <w:rPr>
                <w:kern w:val="2"/>
                <w:sz w:val="18"/>
                <w:szCs w:val="18"/>
              </w:rPr>
              <w:t xml:space="preserve">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t>10.1. Esminės Sutarties sąlygos</w:t>
            </w:r>
          </w:p>
        </w:tc>
        <w:tc>
          <w:tcPr>
            <w:tcW w:w="6789" w:type="dxa"/>
          </w:tcPr>
          <w:p w14:paraId="2322E002" w14:textId="1B348E6C" w:rsidR="007E1578" w:rsidRPr="003F481F" w:rsidRDefault="003F481F" w:rsidP="007E1578">
            <w:pPr>
              <w:rPr>
                <w:kern w:val="2"/>
                <w:sz w:val="18"/>
                <w:szCs w:val="18"/>
              </w:rPr>
            </w:pPr>
            <w:r w:rsidRPr="003F481F">
              <w:rPr>
                <w:kern w:val="2"/>
                <w:sz w:val="18"/>
                <w:szCs w:val="18"/>
              </w:rPr>
              <w:t xml:space="preserve">Prekių atitikimas kokybiniams kriterijams už kuriuos Tiekėjui pasiūlymo vertinimo metu buvo skirtas ekonominio naudingumo balas. </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lastRenderedPageBreak/>
              <w:t>10.2. Dideli arba nuolatiniai esminės Sutarties sąlygos vykdymo trūkumai</w:t>
            </w:r>
          </w:p>
        </w:tc>
        <w:tc>
          <w:tcPr>
            <w:tcW w:w="6789" w:type="dxa"/>
          </w:tcPr>
          <w:p w14:paraId="37057739" w14:textId="54E6F62F" w:rsidR="007E1578" w:rsidRPr="0076584C" w:rsidRDefault="0076584C" w:rsidP="007E1578">
            <w:pPr>
              <w:rPr>
                <w:kern w:val="2"/>
                <w:sz w:val="18"/>
                <w:szCs w:val="18"/>
              </w:rPr>
            </w:pPr>
            <w:r w:rsidRPr="0076584C">
              <w:rPr>
                <w:kern w:val="2"/>
                <w:sz w:val="18"/>
                <w:szCs w:val="18"/>
              </w:rPr>
              <w:t>Netaikoma</w:t>
            </w:r>
            <w:r w:rsidR="007E1578" w:rsidRPr="0076584C">
              <w:rPr>
                <w:kern w:val="2"/>
                <w:sz w:val="18"/>
                <w:szCs w:val="18"/>
              </w:rPr>
              <w:t xml:space="preserve"> </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7E1578" w:rsidRPr="00EE08AA" w:rsidRDefault="007E1578" w:rsidP="007E1578">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3773A868"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 xml:space="preserve">.2.2. jeigu Tiekėjas nesilaiko Sutartyje nustatytų Prekių tiekimo terminų </w:t>
            </w:r>
            <w:r w:rsidR="003F481F">
              <w:rPr>
                <w:rFonts w:eastAsia="Arial"/>
                <w:color w:val="000000" w:themeColor="text1"/>
                <w:kern w:val="2"/>
                <w:sz w:val="18"/>
                <w:szCs w:val="18"/>
                <w:lang w:val="lt"/>
              </w:rPr>
              <w:t>ir</w:t>
            </w:r>
            <w:r w:rsidRPr="00EE08AA">
              <w:rPr>
                <w:rFonts w:eastAsia="Arial"/>
                <w:color w:val="000000" w:themeColor="text1"/>
                <w:kern w:val="2"/>
                <w:sz w:val="18"/>
                <w:szCs w:val="18"/>
                <w:lang w:val="lt"/>
              </w:rPr>
              <w:t xml:space="preserve"> vėluoja pristatyti Prekes daugiau nei 30 (trisdešimt) dienų negu Sutartyje nustatytas Prekių pristatymo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1470FA37"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pristato Prekes, kurios neatitinka Sutartyje ir / ar Įstatymuose nustatytų reikalavimų Prekėms</w:t>
            </w:r>
            <w:r w:rsidR="003F481F">
              <w:rPr>
                <w:rFonts w:eastAsia="Arial"/>
                <w:color w:val="000000" w:themeColor="text1"/>
                <w:kern w:val="2"/>
                <w:sz w:val="18"/>
                <w:szCs w:val="18"/>
                <w:lang w:val="lt"/>
              </w:rPr>
              <w:t xml:space="preserve"> ir neištaiso trūkumų per nurodytą terminą</w:t>
            </w:r>
            <w:r w:rsidRPr="00EE08AA">
              <w:rPr>
                <w:rFonts w:eastAsia="Arial"/>
                <w:color w:val="000000" w:themeColor="text1"/>
                <w:kern w:val="2"/>
                <w:sz w:val="18"/>
                <w:szCs w:val="18"/>
                <w:lang w:val="lt"/>
              </w:rPr>
              <w:t>;</w:t>
            </w:r>
            <w:r w:rsidR="003F481F">
              <w:rPr>
                <w:rFonts w:eastAsia="Arial"/>
                <w:color w:val="000000" w:themeColor="text1"/>
                <w:kern w:val="2"/>
                <w:sz w:val="18"/>
                <w:szCs w:val="18"/>
                <w:lang w:val="lt"/>
              </w:rPr>
              <w:t xml:space="preserve"> </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55201FDA"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3F481F" w:rsidRPr="0076584C">
              <w:rPr>
                <w:rFonts w:eastAsia="Arial"/>
                <w:kern w:val="2"/>
                <w:sz w:val="18"/>
                <w:szCs w:val="18"/>
                <w:lang w:val="lt"/>
              </w:rPr>
              <w:t>laikym</w:t>
            </w:r>
            <w:r w:rsidR="003F481F">
              <w:rPr>
                <w:rFonts w:eastAsia="Arial"/>
                <w:kern w:val="2"/>
                <w:sz w:val="18"/>
                <w:szCs w:val="18"/>
                <w:lang w:val="lt"/>
              </w:rPr>
              <w:t>ą</w:t>
            </w:r>
            <w:r w:rsidR="003F481F" w:rsidRPr="0076584C">
              <w:rPr>
                <w:rFonts w:eastAsia="Arial"/>
                <w:kern w:val="2"/>
                <w:sz w:val="18"/>
                <w:szCs w:val="18"/>
                <w:lang w:val="lt"/>
              </w:rPr>
              <w:t>si</w:t>
            </w:r>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55643F42" w14:textId="022178DE" w:rsidR="007E1578" w:rsidRPr="00592198" w:rsidRDefault="007E1578" w:rsidP="007E1578">
            <w:pPr>
              <w:jc w:val="both"/>
              <w:rPr>
                <w:kern w:val="2"/>
                <w:sz w:val="18"/>
                <w:szCs w:val="18"/>
              </w:rPr>
            </w:pPr>
            <w:r w:rsidRPr="00592198">
              <w:rPr>
                <w:kern w:val="2"/>
                <w:sz w:val="18"/>
                <w:szCs w:val="18"/>
              </w:rPr>
              <w:t>12.2.</w:t>
            </w:r>
            <w:r w:rsidR="00F40AA6">
              <w:rPr>
                <w:kern w:val="2"/>
                <w:sz w:val="18"/>
                <w:szCs w:val="18"/>
              </w:rPr>
              <w:t>9</w:t>
            </w:r>
            <w:r>
              <w:rPr>
                <w:kern w:val="2"/>
                <w:sz w:val="18"/>
                <w:szCs w:val="18"/>
              </w:rPr>
              <w:t xml:space="preserve">. </w:t>
            </w:r>
            <w:r w:rsidRPr="00592198">
              <w:rPr>
                <w:kern w:val="2"/>
                <w:sz w:val="18"/>
                <w:szCs w:val="18"/>
              </w:rPr>
              <w:t xml:space="preserve">Tiekėjas 2 (du) kartus pažeidžia </w:t>
            </w:r>
            <w:r w:rsidR="003F481F">
              <w:rPr>
                <w:kern w:val="2"/>
                <w:sz w:val="18"/>
                <w:szCs w:val="18"/>
              </w:rPr>
              <w:t>sąlygas, susijusias su garantiniu terminu ir (arba) garantine priežiūra</w:t>
            </w:r>
            <w:r w:rsidR="00F40AA6">
              <w:rPr>
                <w:kern w:val="2"/>
                <w:sz w:val="18"/>
                <w:szCs w:val="18"/>
              </w:rPr>
              <w:t xml:space="preserve">, arba </w:t>
            </w:r>
            <w:r w:rsidR="00F40AA6" w:rsidRPr="00592198">
              <w:rPr>
                <w:kern w:val="2"/>
                <w:sz w:val="18"/>
                <w:szCs w:val="18"/>
              </w:rPr>
              <w:t>2 (du) kartus pažeidžia</w:t>
            </w:r>
            <w:r w:rsidR="00F40AA6">
              <w:rPr>
                <w:kern w:val="2"/>
                <w:sz w:val="18"/>
                <w:szCs w:val="18"/>
              </w:rPr>
              <w:t xml:space="preserve"> kitą </w:t>
            </w:r>
            <w:r w:rsidRPr="00592198">
              <w:rPr>
                <w:kern w:val="2"/>
                <w:sz w:val="18"/>
                <w:szCs w:val="18"/>
              </w:rPr>
              <w:t>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78E6A76" w14:textId="051C19F4" w:rsidR="007E1578" w:rsidRPr="005E1571" w:rsidRDefault="007E1578" w:rsidP="006900FB">
            <w:pPr>
              <w:jc w:val="both"/>
              <w:rPr>
                <w:color w:val="000000"/>
                <w:kern w:val="2"/>
                <w:sz w:val="18"/>
                <w:szCs w:val="18"/>
                <w:shd w:val="clear" w:color="auto" w:fill="FFFFFF"/>
              </w:rPr>
            </w:pPr>
            <w:r w:rsidRPr="005E1571">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sidR="000231D8" w:rsidRPr="005E1571">
              <w:rPr>
                <w:color w:val="000000"/>
                <w:kern w:val="2"/>
                <w:sz w:val="18"/>
                <w:szCs w:val="18"/>
                <w:shd w:val="clear" w:color="auto" w:fill="FFFFFF"/>
              </w:rPr>
              <w:t xml:space="preserve">4.4.4.4p, 4.4.4.5p ir </w:t>
            </w:r>
            <w:r w:rsidR="006900FB" w:rsidRPr="005E1571">
              <w:rPr>
                <w:color w:val="000000"/>
                <w:kern w:val="2"/>
                <w:sz w:val="18"/>
                <w:szCs w:val="18"/>
                <w:shd w:val="clear" w:color="auto" w:fill="FFFFFF"/>
              </w:rPr>
              <w:t>Tvarkos aprašo 2 priedo XI skyriaus 14p</w:t>
            </w:r>
            <w:r w:rsidRPr="005E1571">
              <w:rPr>
                <w:color w:val="000000"/>
                <w:kern w:val="2"/>
                <w:sz w:val="18"/>
                <w:szCs w:val="18"/>
                <w:shd w:val="clear" w:color="auto" w:fill="FFFFFF"/>
              </w:rPr>
              <w:t xml:space="preserve">. </w:t>
            </w:r>
          </w:p>
          <w:p w14:paraId="555C9665" w14:textId="6D96F13A" w:rsidR="007E1578" w:rsidRPr="00EE08AA" w:rsidRDefault="007E1578" w:rsidP="006900FB">
            <w:pPr>
              <w:jc w:val="both"/>
              <w:rPr>
                <w:color w:val="000000"/>
                <w:kern w:val="2"/>
                <w:sz w:val="18"/>
                <w:szCs w:val="18"/>
                <w:shd w:val="clear" w:color="auto" w:fill="FFFFFF"/>
              </w:rPr>
            </w:pPr>
            <w:r w:rsidRPr="005E1571">
              <w:rPr>
                <w:color w:val="000000"/>
                <w:kern w:val="2"/>
                <w:sz w:val="18"/>
                <w:szCs w:val="18"/>
                <w:shd w:val="clear" w:color="auto" w:fill="FFFFFF"/>
              </w:rPr>
              <w:t>Nustačius, kad Tiekėjas šiame papunktyje nustatyto kriterijaus (-jų) nesilaiko, Tiekėjui taikoma Specialiųjų sąlygų 9.5 punkte nurodyto dydžio bauda.</w:t>
            </w:r>
          </w:p>
          <w:p w14:paraId="64E58B52" w14:textId="4A78ACDB" w:rsidR="007E1578" w:rsidRPr="00EE08AA" w:rsidRDefault="007E1578" w:rsidP="007E1578">
            <w:pPr>
              <w:rPr>
                <w:b/>
                <w:bCs/>
                <w:kern w:val="2"/>
                <w:sz w:val="18"/>
                <w:szCs w:val="18"/>
              </w:rPr>
            </w:pP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3F056581" w14:textId="758FD00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lastRenderedPageBreak/>
              <w:t>„3.2.1</w:t>
            </w:r>
            <w:r>
              <w:rPr>
                <w:kern w:val="2"/>
                <w:sz w:val="18"/>
                <w:szCs w:val="18"/>
              </w:rPr>
              <w:t>5</w:t>
            </w:r>
            <w:r w:rsidRPr="00EE08AA">
              <w:rPr>
                <w:kern w:val="2"/>
                <w:sz w:val="18"/>
                <w:szCs w:val="18"/>
              </w:rPr>
              <w:t>.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34F6980"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 Neužtikrinus šio reikalavimo, Pirkėjas pasilieka teisę neįleisti tokio reikalavimo nesilaikiusio asmens į sutartinių įsipareigojimų vykdymo vietą.“</w:t>
            </w:r>
          </w:p>
          <w:p w14:paraId="748C9B60" w14:textId="77777777" w:rsidR="007E1578" w:rsidRDefault="007E1578" w:rsidP="007E1578">
            <w:pPr>
              <w:jc w:val="both"/>
              <w:rPr>
                <w:kern w:val="2"/>
                <w:sz w:val="18"/>
                <w:szCs w:val="18"/>
              </w:rPr>
            </w:pPr>
          </w:p>
          <w:p w14:paraId="6F91E3AC" w14:textId="188EFA3E"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lastRenderedPageBreak/>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ABACF" w14:textId="77777777" w:rsidR="00D47E0D" w:rsidRDefault="00D47E0D">
      <w:pPr>
        <w:rPr>
          <w:sz w:val="20"/>
        </w:rPr>
      </w:pPr>
      <w:r>
        <w:rPr>
          <w:sz w:val="20"/>
        </w:rPr>
        <w:separator/>
      </w:r>
    </w:p>
  </w:endnote>
  <w:endnote w:type="continuationSeparator" w:id="0">
    <w:p w14:paraId="1EB54A98" w14:textId="77777777" w:rsidR="00D47E0D" w:rsidRDefault="00D47E0D">
      <w:pPr>
        <w:rPr>
          <w:sz w:val="20"/>
        </w:rPr>
      </w:pPr>
      <w:r>
        <w:rPr>
          <w:sz w:val="20"/>
        </w:rPr>
        <w:continuationSeparator/>
      </w:r>
    </w:p>
  </w:endnote>
  <w:endnote w:type="continuationNotice" w:id="1">
    <w:p w14:paraId="663C7D88" w14:textId="77777777" w:rsidR="00D47E0D" w:rsidRDefault="00D47E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B819C" w14:textId="77777777" w:rsidR="00D47E0D" w:rsidRDefault="00D47E0D">
      <w:pPr>
        <w:rPr>
          <w:sz w:val="20"/>
        </w:rPr>
      </w:pPr>
      <w:r>
        <w:rPr>
          <w:sz w:val="20"/>
        </w:rPr>
        <w:separator/>
      </w:r>
    </w:p>
  </w:footnote>
  <w:footnote w:type="continuationSeparator" w:id="0">
    <w:p w14:paraId="7AE731B2" w14:textId="77777777" w:rsidR="00D47E0D" w:rsidRDefault="00D47E0D">
      <w:pPr>
        <w:rPr>
          <w:sz w:val="20"/>
        </w:rPr>
      </w:pPr>
      <w:r>
        <w:rPr>
          <w:sz w:val="20"/>
        </w:rPr>
        <w:continuationSeparator/>
      </w:r>
    </w:p>
  </w:footnote>
  <w:footnote w:type="continuationNotice" w:id="1">
    <w:p w14:paraId="167F31AE" w14:textId="77777777" w:rsidR="00D47E0D" w:rsidRDefault="00D47E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3A0E6" w14:textId="77777777" w:rsidR="00B973DD" w:rsidRDefault="00B973DD" w:rsidP="00B973DD">
    <w:pPr>
      <w:pStyle w:val="Antrats"/>
      <w:jc w:val="right"/>
      <w:rPr>
        <w:i/>
        <w:iCs/>
        <w:color w:val="BFBFBF"/>
        <w:sz w:val="20"/>
      </w:rPr>
    </w:pPr>
    <w:bookmarkStart w:id="16" w:name="_Hlk62550716"/>
  </w:p>
  <w:bookmarkEnd w:id="16"/>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231D8"/>
    <w:rsid w:val="00046365"/>
    <w:rsid w:val="0005057B"/>
    <w:rsid w:val="00050642"/>
    <w:rsid w:val="00061339"/>
    <w:rsid w:val="00080334"/>
    <w:rsid w:val="000849A5"/>
    <w:rsid w:val="00086956"/>
    <w:rsid w:val="00094518"/>
    <w:rsid w:val="000A2E6F"/>
    <w:rsid w:val="000A4EDE"/>
    <w:rsid w:val="000B0620"/>
    <w:rsid w:val="000B2598"/>
    <w:rsid w:val="000D0369"/>
    <w:rsid w:val="000D6488"/>
    <w:rsid w:val="000F26C1"/>
    <w:rsid w:val="000F3454"/>
    <w:rsid w:val="000F7FA6"/>
    <w:rsid w:val="0010458B"/>
    <w:rsid w:val="00104DB4"/>
    <w:rsid w:val="00111363"/>
    <w:rsid w:val="00111EE3"/>
    <w:rsid w:val="00141AAE"/>
    <w:rsid w:val="00160CDD"/>
    <w:rsid w:val="00172683"/>
    <w:rsid w:val="00175725"/>
    <w:rsid w:val="001766AE"/>
    <w:rsid w:val="0019407D"/>
    <w:rsid w:val="001B0DD1"/>
    <w:rsid w:val="001B4287"/>
    <w:rsid w:val="001C4A02"/>
    <w:rsid w:val="001D794E"/>
    <w:rsid w:val="001E3729"/>
    <w:rsid w:val="001F53FB"/>
    <w:rsid w:val="00204DD0"/>
    <w:rsid w:val="00210090"/>
    <w:rsid w:val="002103A6"/>
    <w:rsid w:val="002107E4"/>
    <w:rsid w:val="00241B71"/>
    <w:rsid w:val="00253D20"/>
    <w:rsid w:val="00273F41"/>
    <w:rsid w:val="00276DE9"/>
    <w:rsid w:val="00283C20"/>
    <w:rsid w:val="00287544"/>
    <w:rsid w:val="002923D1"/>
    <w:rsid w:val="00296270"/>
    <w:rsid w:val="002B7517"/>
    <w:rsid w:val="002D0E3A"/>
    <w:rsid w:val="002D32F8"/>
    <w:rsid w:val="002D55F8"/>
    <w:rsid w:val="002E4232"/>
    <w:rsid w:val="002E4E62"/>
    <w:rsid w:val="002F13E7"/>
    <w:rsid w:val="00310074"/>
    <w:rsid w:val="00313AAE"/>
    <w:rsid w:val="003301FD"/>
    <w:rsid w:val="0035102D"/>
    <w:rsid w:val="00360A33"/>
    <w:rsid w:val="003945BA"/>
    <w:rsid w:val="003B3183"/>
    <w:rsid w:val="003E1330"/>
    <w:rsid w:val="003E3FB6"/>
    <w:rsid w:val="003F481F"/>
    <w:rsid w:val="003F4DC7"/>
    <w:rsid w:val="00413B71"/>
    <w:rsid w:val="00422F73"/>
    <w:rsid w:val="00430533"/>
    <w:rsid w:val="004336AC"/>
    <w:rsid w:val="00474F76"/>
    <w:rsid w:val="0048547B"/>
    <w:rsid w:val="00495FE9"/>
    <w:rsid w:val="004B4185"/>
    <w:rsid w:val="004B7372"/>
    <w:rsid w:val="004C1A00"/>
    <w:rsid w:val="004C5236"/>
    <w:rsid w:val="004D69D2"/>
    <w:rsid w:val="004F0D3B"/>
    <w:rsid w:val="0051456D"/>
    <w:rsid w:val="00517213"/>
    <w:rsid w:val="005456B8"/>
    <w:rsid w:val="005736F2"/>
    <w:rsid w:val="005804F3"/>
    <w:rsid w:val="00592198"/>
    <w:rsid w:val="005D0EE7"/>
    <w:rsid w:val="005D3BB2"/>
    <w:rsid w:val="005E1571"/>
    <w:rsid w:val="005E4F35"/>
    <w:rsid w:val="005E61E8"/>
    <w:rsid w:val="006015B2"/>
    <w:rsid w:val="00631C59"/>
    <w:rsid w:val="0063235D"/>
    <w:rsid w:val="006351E3"/>
    <w:rsid w:val="0063658A"/>
    <w:rsid w:val="00637201"/>
    <w:rsid w:val="00643727"/>
    <w:rsid w:val="00646F60"/>
    <w:rsid w:val="0065081A"/>
    <w:rsid w:val="00656E16"/>
    <w:rsid w:val="00665A90"/>
    <w:rsid w:val="00666E6A"/>
    <w:rsid w:val="00671125"/>
    <w:rsid w:val="00684398"/>
    <w:rsid w:val="006900FB"/>
    <w:rsid w:val="00691F44"/>
    <w:rsid w:val="006951D9"/>
    <w:rsid w:val="00696497"/>
    <w:rsid w:val="006A0AC6"/>
    <w:rsid w:val="006A6048"/>
    <w:rsid w:val="006A7066"/>
    <w:rsid w:val="006C5E53"/>
    <w:rsid w:val="006D20B7"/>
    <w:rsid w:val="006E1A31"/>
    <w:rsid w:val="0070218A"/>
    <w:rsid w:val="00704C05"/>
    <w:rsid w:val="007360B9"/>
    <w:rsid w:val="00743D15"/>
    <w:rsid w:val="00756CC1"/>
    <w:rsid w:val="0076584C"/>
    <w:rsid w:val="007677BB"/>
    <w:rsid w:val="00770FF5"/>
    <w:rsid w:val="00771066"/>
    <w:rsid w:val="007768B5"/>
    <w:rsid w:val="00784CC0"/>
    <w:rsid w:val="007854DA"/>
    <w:rsid w:val="00792497"/>
    <w:rsid w:val="00795902"/>
    <w:rsid w:val="007B5038"/>
    <w:rsid w:val="007D013A"/>
    <w:rsid w:val="007D43A2"/>
    <w:rsid w:val="007E1578"/>
    <w:rsid w:val="007E1735"/>
    <w:rsid w:val="007E7F78"/>
    <w:rsid w:val="007F6151"/>
    <w:rsid w:val="00820700"/>
    <w:rsid w:val="008417DC"/>
    <w:rsid w:val="0084781B"/>
    <w:rsid w:val="00853818"/>
    <w:rsid w:val="00855A86"/>
    <w:rsid w:val="00861E39"/>
    <w:rsid w:val="00885C72"/>
    <w:rsid w:val="008949F5"/>
    <w:rsid w:val="008A7AE6"/>
    <w:rsid w:val="008C0F25"/>
    <w:rsid w:val="008C2003"/>
    <w:rsid w:val="008C4F98"/>
    <w:rsid w:val="008D3EBA"/>
    <w:rsid w:val="009013C6"/>
    <w:rsid w:val="00905AF3"/>
    <w:rsid w:val="0091532C"/>
    <w:rsid w:val="00926336"/>
    <w:rsid w:val="009311B0"/>
    <w:rsid w:val="00933198"/>
    <w:rsid w:val="00963BF6"/>
    <w:rsid w:val="009744E8"/>
    <w:rsid w:val="00994ECD"/>
    <w:rsid w:val="00996625"/>
    <w:rsid w:val="009A7B17"/>
    <w:rsid w:val="009B3112"/>
    <w:rsid w:val="009B583A"/>
    <w:rsid w:val="009D707F"/>
    <w:rsid w:val="009E4E38"/>
    <w:rsid w:val="00A263D2"/>
    <w:rsid w:val="00A268A4"/>
    <w:rsid w:val="00A41948"/>
    <w:rsid w:val="00A5028A"/>
    <w:rsid w:val="00A61F57"/>
    <w:rsid w:val="00A66654"/>
    <w:rsid w:val="00A80BFE"/>
    <w:rsid w:val="00A91E20"/>
    <w:rsid w:val="00A94D63"/>
    <w:rsid w:val="00AA0822"/>
    <w:rsid w:val="00AA4815"/>
    <w:rsid w:val="00AB0810"/>
    <w:rsid w:val="00AB5BFD"/>
    <w:rsid w:val="00AC6522"/>
    <w:rsid w:val="00AD294B"/>
    <w:rsid w:val="00AD54DD"/>
    <w:rsid w:val="00AE1D24"/>
    <w:rsid w:val="00AE770D"/>
    <w:rsid w:val="00AF6AA2"/>
    <w:rsid w:val="00B02232"/>
    <w:rsid w:val="00B27FCD"/>
    <w:rsid w:val="00B31748"/>
    <w:rsid w:val="00B4134C"/>
    <w:rsid w:val="00B4433B"/>
    <w:rsid w:val="00B45C02"/>
    <w:rsid w:val="00B47FAB"/>
    <w:rsid w:val="00B5553C"/>
    <w:rsid w:val="00B60BAA"/>
    <w:rsid w:val="00B7130C"/>
    <w:rsid w:val="00B73F14"/>
    <w:rsid w:val="00B84847"/>
    <w:rsid w:val="00B865C6"/>
    <w:rsid w:val="00B973DD"/>
    <w:rsid w:val="00BA296C"/>
    <w:rsid w:val="00BA419F"/>
    <w:rsid w:val="00BB6C32"/>
    <w:rsid w:val="00BC3348"/>
    <w:rsid w:val="00BC59EE"/>
    <w:rsid w:val="00BD3F57"/>
    <w:rsid w:val="00BD6CC8"/>
    <w:rsid w:val="00BF01EE"/>
    <w:rsid w:val="00BF1BBC"/>
    <w:rsid w:val="00BF27DB"/>
    <w:rsid w:val="00BF28BE"/>
    <w:rsid w:val="00C05011"/>
    <w:rsid w:val="00C15DE5"/>
    <w:rsid w:val="00C31597"/>
    <w:rsid w:val="00C47EA4"/>
    <w:rsid w:val="00C51D3C"/>
    <w:rsid w:val="00C552D3"/>
    <w:rsid w:val="00C64994"/>
    <w:rsid w:val="00C70221"/>
    <w:rsid w:val="00C76CEF"/>
    <w:rsid w:val="00C776FA"/>
    <w:rsid w:val="00C855DD"/>
    <w:rsid w:val="00C85616"/>
    <w:rsid w:val="00C92EAC"/>
    <w:rsid w:val="00CA1605"/>
    <w:rsid w:val="00CA2B2C"/>
    <w:rsid w:val="00CB0E1D"/>
    <w:rsid w:val="00CB3E1C"/>
    <w:rsid w:val="00CB5B73"/>
    <w:rsid w:val="00CB6B63"/>
    <w:rsid w:val="00CE72CA"/>
    <w:rsid w:val="00CF6BA4"/>
    <w:rsid w:val="00D06F87"/>
    <w:rsid w:val="00D17D62"/>
    <w:rsid w:val="00D233D0"/>
    <w:rsid w:val="00D26D01"/>
    <w:rsid w:val="00D301F2"/>
    <w:rsid w:val="00D433DD"/>
    <w:rsid w:val="00D4773B"/>
    <w:rsid w:val="00D47E0D"/>
    <w:rsid w:val="00D61052"/>
    <w:rsid w:val="00D6317A"/>
    <w:rsid w:val="00D67F9A"/>
    <w:rsid w:val="00D824B0"/>
    <w:rsid w:val="00DA02D9"/>
    <w:rsid w:val="00DA4E0C"/>
    <w:rsid w:val="00DB2622"/>
    <w:rsid w:val="00DC1E2D"/>
    <w:rsid w:val="00DC3FB1"/>
    <w:rsid w:val="00DE0E15"/>
    <w:rsid w:val="00DE3086"/>
    <w:rsid w:val="00DE4A7B"/>
    <w:rsid w:val="00E1127D"/>
    <w:rsid w:val="00E207E3"/>
    <w:rsid w:val="00E33753"/>
    <w:rsid w:val="00E456B1"/>
    <w:rsid w:val="00E510BD"/>
    <w:rsid w:val="00E5334B"/>
    <w:rsid w:val="00E7758A"/>
    <w:rsid w:val="00E875B7"/>
    <w:rsid w:val="00E92802"/>
    <w:rsid w:val="00E9296C"/>
    <w:rsid w:val="00E92B49"/>
    <w:rsid w:val="00E95805"/>
    <w:rsid w:val="00EA10F4"/>
    <w:rsid w:val="00EA20F3"/>
    <w:rsid w:val="00EA78BB"/>
    <w:rsid w:val="00EB3602"/>
    <w:rsid w:val="00EC54AF"/>
    <w:rsid w:val="00ED64E4"/>
    <w:rsid w:val="00EE00F1"/>
    <w:rsid w:val="00EE08AA"/>
    <w:rsid w:val="00EE0AA6"/>
    <w:rsid w:val="00EE7619"/>
    <w:rsid w:val="00EF5333"/>
    <w:rsid w:val="00EF670B"/>
    <w:rsid w:val="00F140A1"/>
    <w:rsid w:val="00F1545A"/>
    <w:rsid w:val="00F37711"/>
    <w:rsid w:val="00F40AA6"/>
    <w:rsid w:val="00F426E7"/>
    <w:rsid w:val="00F432D3"/>
    <w:rsid w:val="00F54E68"/>
    <w:rsid w:val="00F9614B"/>
    <w:rsid w:val="00F97F27"/>
    <w:rsid w:val="00FB1C33"/>
    <w:rsid w:val="00FB7BE5"/>
    <w:rsid w:val="00FC091D"/>
    <w:rsid w:val="00FC2FD4"/>
    <w:rsid w:val="00FE0119"/>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343244807">
      <w:bodyDiv w:val="1"/>
      <w:marLeft w:val="0"/>
      <w:marRight w:val="0"/>
      <w:marTop w:val="0"/>
      <w:marBottom w:val="0"/>
      <w:divBdr>
        <w:top w:val="none" w:sz="0" w:space="0" w:color="auto"/>
        <w:left w:val="none" w:sz="0" w:space="0" w:color="auto"/>
        <w:bottom w:val="none" w:sz="0" w:space="0" w:color="auto"/>
        <w:right w:val="none" w:sz="0" w:space="0" w:color="auto"/>
      </w:divBdr>
    </w:div>
    <w:div w:id="1535574521">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17C53F5A5A24F899A9E3EA1E82E28BB"/>
        <w:category>
          <w:name w:val="Bendrosios nuostatos"/>
          <w:gallery w:val="placeholder"/>
        </w:category>
        <w:types>
          <w:type w:val="bbPlcHdr"/>
        </w:types>
        <w:behaviors>
          <w:behavior w:val="content"/>
        </w:behaviors>
        <w:guid w:val="{32EB80DC-20A3-4305-A891-A1978787C4AD}"/>
      </w:docPartPr>
      <w:docPartBody>
        <w:p w:rsidR="00C90C25" w:rsidRDefault="00513D19" w:rsidP="00513D19">
          <w:pPr>
            <w:pStyle w:val="B17C53F5A5A24F899A9E3EA1E82E28BB"/>
          </w:pPr>
          <w:r>
            <w:rPr>
              <w:rStyle w:val="Vietosrezervavimoenklotekstas"/>
            </w:rPr>
            <w:t>Click or tap here to enter text.</w:t>
          </w:r>
        </w:p>
      </w:docPartBody>
    </w:docPart>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0C02BD7969044F5F9FD9F028FFDBCD6C"/>
        <w:category>
          <w:name w:val="Bendrosios nuostatos"/>
          <w:gallery w:val="placeholder"/>
        </w:category>
        <w:types>
          <w:type w:val="bbPlcHdr"/>
        </w:types>
        <w:behaviors>
          <w:behavior w:val="content"/>
        </w:behaviors>
        <w:guid w:val="{1A242E89-3AEE-4B7B-9A97-FAFF1A83DDE9}"/>
      </w:docPartPr>
      <w:docPartBody>
        <w:p w:rsidR="0030153F" w:rsidRDefault="00445C6B" w:rsidP="00445C6B">
          <w:pPr>
            <w:pStyle w:val="0C02BD7969044F5F9FD9F028FFDBCD6C"/>
          </w:pPr>
          <w:r>
            <w:rPr>
              <w:rStyle w:val="Vietosrezervavimoenklotekstas"/>
            </w:rPr>
            <w:t>Click or tap here to enter text.</w:t>
          </w:r>
        </w:p>
      </w:docPartBody>
    </w:docPart>
    <w:docPart>
      <w:docPartPr>
        <w:name w:val="5F9F9493F2314019A7DBBD72D7B695B2"/>
        <w:category>
          <w:name w:val="Bendrosios nuostatos"/>
          <w:gallery w:val="placeholder"/>
        </w:category>
        <w:types>
          <w:type w:val="bbPlcHdr"/>
        </w:types>
        <w:behaviors>
          <w:behavior w:val="content"/>
        </w:behaviors>
        <w:guid w:val="{D4689DE7-B7DD-427A-9CA7-070000212B3C}"/>
      </w:docPartPr>
      <w:docPartBody>
        <w:p w:rsidR="0030153F" w:rsidRDefault="00445C6B" w:rsidP="00445C6B">
          <w:pPr>
            <w:pStyle w:val="5F9F9493F2314019A7DBBD72D7B695B2"/>
          </w:pPr>
          <w:r>
            <w:rPr>
              <w:rStyle w:val="Vietosrezervavimoenklotekstas"/>
            </w:rPr>
            <w:t>Click or tap here to enter text.</w:t>
          </w:r>
        </w:p>
      </w:docPartBody>
    </w:docPart>
    <w:docPart>
      <w:docPartPr>
        <w:name w:val="16377DCB31AB42969C1E63CF30B90F72"/>
        <w:category>
          <w:name w:val="Bendrosios nuostatos"/>
          <w:gallery w:val="placeholder"/>
        </w:category>
        <w:types>
          <w:type w:val="bbPlcHdr"/>
        </w:types>
        <w:behaviors>
          <w:behavior w:val="content"/>
        </w:behaviors>
        <w:guid w:val="{CAE402B4-7B67-4072-BC6E-9BB0089E6D31}"/>
      </w:docPartPr>
      <w:docPartBody>
        <w:p w:rsidR="0030153F" w:rsidRDefault="00445C6B" w:rsidP="00445C6B">
          <w:pPr>
            <w:pStyle w:val="16377DCB31AB42969C1E63CF30B90F72"/>
          </w:pPr>
          <w:r>
            <w:rPr>
              <w:rStyle w:val="Vietosrezervavimoenklotekstas"/>
            </w:rPr>
            <w:t>Click or tap here to enter text.</w:t>
          </w:r>
        </w:p>
      </w:docPartBody>
    </w:docPart>
    <w:docPart>
      <w:docPartPr>
        <w:name w:val="51DF270F6CB74A28892811E5B60020DA"/>
        <w:category>
          <w:name w:val="Bendrosios nuostatos"/>
          <w:gallery w:val="placeholder"/>
        </w:category>
        <w:types>
          <w:type w:val="bbPlcHdr"/>
        </w:types>
        <w:behaviors>
          <w:behavior w:val="content"/>
        </w:behaviors>
        <w:guid w:val="{F3226C02-5499-483A-80E3-0391DB8108A8}"/>
      </w:docPartPr>
      <w:docPartBody>
        <w:p w:rsidR="0030153F" w:rsidRDefault="00445C6B" w:rsidP="00445C6B">
          <w:pPr>
            <w:pStyle w:val="51DF270F6CB74A28892811E5B60020DA"/>
          </w:pPr>
          <w:r>
            <w:rPr>
              <w:rStyle w:val="Vietosrezervavimoenklotekstas"/>
            </w:rPr>
            <w:t>Click or tap here to enter text.</w:t>
          </w:r>
        </w:p>
      </w:docPartBody>
    </w:docPart>
    <w:docPart>
      <w:docPartPr>
        <w:name w:val="73D7E8A3EF6148BCB9B2C44ECBF46C63"/>
        <w:category>
          <w:name w:val="Bendrosios nuostatos"/>
          <w:gallery w:val="placeholder"/>
        </w:category>
        <w:types>
          <w:type w:val="bbPlcHdr"/>
        </w:types>
        <w:behaviors>
          <w:behavior w:val="content"/>
        </w:behaviors>
        <w:guid w:val="{6B718127-D1E5-4D02-B031-E361096E778A}"/>
      </w:docPartPr>
      <w:docPartBody>
        <w:p w:rsidR="0030153F" w:rsidRDefault="00445C6B" w:rsidP="00445C6B">
          <w:pPr>
            <w:pStyle w:val="73D7E8A3EF6148BCB9B2C44ECBF46C63"/>
          </w:pPr>
          <w:r>
            <w:rPr>
              <w:rStyle w:val="Vietosrezervavimoenklotekstas"/>
            </w:rPr>
            <w:t>Click or tap here to enter text.</w:t>
          </w:r>
        </w:p>
      </w:docPartBody>
    </w:docPart>
    <w:docPart>
      <w:docPartPr>
        <w:name w:val="E5B63D2564BE4A399E22D34E19090C1B"/>
        <w:category>
          <w:name w:val="Bendrosios nuostatos"/>
          <w:gallery w:val="placeholder"/>
        </w:category>
        <w:types>
          <w:type w:val="bbPlcHdr"/>
        </w:types>
        <w:behaviors>
          <w:behavior w:val="content"/>
        </w:behaviors>
        <w:guid w:val="{C3389AE8-30CB-42D9-A9D4-E7BB863E6B14}"/>
      </w:docPartPr>
      <w:docPartBody>
        <w:p w:rsidR="0030153F" w:rsidRDefault="00445C6B" w:rsidP="00445C6B">
          <w:pPr>
            <w:pStyle w:val="E5B63D2564BE4A399E22D34E19090C1B"/>
          </w:pPr>
          <w:r>
            <w:rPr>
              <w:rStyle w:val="Vietosrezervavimoenklotekstas"/>
            </w:rPr>
            <w:t>Click or tap here to enter text.</w:t>
          </w:r>
        </w:p>
      </w:docPartBody>
    </w:docPart>
    <w:docPart>
      <w:docPartPr>
        <w:name w:val="688BC4CB9F4846318E1363659FD78FC9"/>
        <w:category>
          <w:name w:val="Bendrosios nuostatos"/>
          <w:gallery w:val="placeholder"/>
        </w:category>
        <w:types>
          <w:type w:val="bbPlcHdr"/>
        </w:types>
        <w:behaviors>
          <w:behavior w:val="content"/>
        </w:behaviors>
        <w:guid w:val="{25DABA01-CB79-4970-8D36-2B64FAD7D707}"/>
      </w:docPartPr>
      <w:docPartBody>
        <w:p w:rsidR="00145FD0" w:rsidRDefault="0030153F" w:rsidP="0030153F">
          <w:pPr>
            <w:pStyle w:val="688BC4CB9F4846318E1363659FD78FC9"/>
          </w:pPr>
          <w:r>
            <w:rPr>
              <w:rStyle w:val="Vietosrezervavimoenklotekstas"/>
            </w:rPr>
            <w:t>Click or tap here to enter text.</w:t>
          </w:r>
        </w:p>
      </w:docPartBody>
    </w:docPart>
    <w:docPart>
      <w:docPartPr>
        <w:name w:val="261A7491892B49839C45860EF9EBC0D9"/>
        <w:category>
          <w:name w:val="Bendrosios nuostatos"/>
          <w:gallery w:val="placeholder"/>
        </w:category>
        <w:types>
          <w:type w:val="bbPlcHdr"/>
        </w:types>
        <w:behaviors>
          <w:behavior w:val="content"/>
        </w:behaviors>
        <w:guid w:val="{6DC4EFF2-85C9-4E76-99EB-472F653921F2}"/>
      </w:docPartPr>
      <w:docPartBody>
        <w:p w:rsidR="00145FD0" w:rsidRDefault="0030153F" w:rsidP="0030153F">
          <w:pPr>
            <w:pStyle w:val="261A7491892B49839C45860EF9EBC0D9"/>
          </w:pPr>
          <w:r>
            <w:rPr>
              <w:rStyle w:val="Vietosrezervavimoenklotekstas"/>
            </w:rPr>
            <w:t>Click or tap here to enter text.</w:t>
          </w:r>
        </w:p>
      </w:docPartBody>
    </w:docPart>
    <w:docPart>
      <w:docPartPr>
        <w:name w:val="77533D705F4B496BA1BA445734798FDF"/>
        <w:category>
          <w:name w:val="Bendrosios nuostatos"/>
          <w:gallery w:val="placeholder"/>
        </w:category>
        <w:types>
          <w:type w:val="bbPlcHdr"/>
        </w:types>
        <w:behaviors>
          <w:behavior w:val="content"/>
        </w:behaviors>
        <w:guid w:val="{902B97CC-DB7A-4044-8F7C-6631F5A53D5E}"/>
      </w:docPartPr>
      <w:docPartBody>
        <w:p w:rsidR="00145FD0" w:rsidRDefault="0030153F" w:rsidP="0030153F">
          <w:pPr>
            <w:pStyle w:val="77533D705F4B496BA1BA445734798FDF"/>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
      <w:docPartPr>
        <w:name w:val="4B6FFFC9462945FB999E5BE0A4580F79"/>
        <w:category>
          <w:name w:val="Bendrosios nuostatos"/>
          <w:gallery w:val="placeholder"/>
        </w:category>
        <w:types>
          <w:type w:val="bbPlcHdr"/>
        </w:types>
        <w:behaviors>
          <w:behavior w:val="content"/>
        </w:behaviors>
        <w:guid w:val="{A7D2C170-8F6F-4CF5-BD26-EDCA0CD44B73}"/>
      </w:docPartPr>
      <w:docPartBody>
        <w:p w:rsidR="00D44894" w:rsidRDefault="00B35A10" w:rsidP="00B35A10">
          <w:pPr>
            <w:pStyle w:val="4B6FFFC9462945FB999E5BE0A4580F79"/>
          </w:pPr>
          <w:r>
            <w:rPr>
              <w:rStyle w:val="Vietosrezervavimoenklotekstas"/>
            </w:rPr>
            <w:t>Click or tap here to enter text.</w:t>
          </w:r>
        </w:p>
      </w:docPartBody>
    </w:docPart>
    <w:docPart>
      <w:docPartPr>
        <w:name w:val="8EFD662EDA20435E86C01BD4B9DC3152"/>
        <w:category>
          <w:name w:val="Bendrosios nuostatos"/>
          <w:gallery w:val="placeholder"/>
        </w:category>
        <w:types>
          <w:type w:val="bbPlcHdr"/>
        </w:types>
        <w:behaviors>
          <w:behavior w:val="content"/>
        </w:behaviors>
        <w:guid w:val="{2678C733-D21F-4628-94E8-5402E6BB0F84}"/>
      </w:docPartPr>
      <w:docPartBody>
        <w:p w:rsidR="00D44894" w:rsidRDefault="00B35A10" w:rsidP="00B35A10">
          <w:pPr>
            <w:pStyle w:val="8EFD662EDA20435E86C01BD4B9DC3152"/>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A2A8D"/>
    <w:rsid w:val="000D6488"/>
    <w:rsid w:val="000E11A6"/>
    <w:rsid w:val="00122041"/>
    <w:rsid w:val="00145FD0"/>
    <w:rsid w:val="002477F7"/>
    <w:rsid w:val="00282838"/>
    <w:rsid w:val="00290853"/>
    <w:rsid w:val="00297B72"/>
    <w:rsid w:val="002C7FAC"/>
    <w:rsid w:val="002D32F8"/>
    <w:rsid w:val="002D5A4E"/>
    <w:rsid w:val="002E0BC4"/>
    <w:rsid w:val="0030153F"/>
    <w:rsid w:val="0038537F"/>
    <w:rsid w:val="00445C6B"/>
    <w:rsid w:val="004A34DA"/>
    <w:rsid w:val="005113EB"/>
    <w:rsid w:val="00513D19"/>
    <w:rsid w:val="005148F9"/>
    <w:rsid w:val="005456B8"/>
    <w:rsid w:val="00560FC7"/>
    <w:rsid w:val="005A2F3A"/>
    <w:rsid w:val="00703E43"/>
    <w:rsid w:val="00753E10"/>
    <w:rsid w:val="00770FF5"/>
    <w:rsid w:val="007A3C34"/>
    <w:rsid w:val="007C503E"/>
    <w:rsid w:val="00814493"/>
    <w:rsid w:val="00887155"/>
    <w:rsid w:val="008A5B89"/>
    <w:rsid w:val="008C1006"/>
    <w:rsid w:val="008F0CCD"/>
    <w:rsid w:val="009866CC"/>
    <w:rsid w:val="009A161D"/>
    <w:rsid w:val="009C0874"/>
    <w:rsid w:val="009C3FC6"/>
    <w:rsid w:val="009C52C2"/>
    <w:rsid w:val="00A179DF"/>
    <w:rsid w:val="00A476A6"/>
    <w:rsid w:val="00A5028A"/>
    <w:rsid w:val="00A5215E"/>
    <w:rsid w:val="00A779E2"/>
    <w:rsid w:val="00A930F8"/>
    <w:rsid w:val="00AB077D"/>
    <w:rsid w:val="00B16261"/>
    <w:rsid w:val="00B35A10"/>
    <w:rsid w:val="00B767BF"/>
    <w:rsid w:val="00B95A49"/>
    <w:rsid w:val="00C64994"/>
    <w:rsid w:val="00C70221"/>
    <w:rsid w:val="00C90C25"/>
    <w:rsid w:val="00CD2F63"/>
    <w:rsid w:val="00CF7AE5"/>
    <w:rsid w:val="00D01A38"/>
    <w:rsid w:val="00D44894"/>
    <w:rsid w:val="00D6472A"/>
    <w:rsid w:val="00D74E0B"/>
    <w:rsid w:val="00DB049E"/>
    <w:rsid w:val="00DD2582"/>
    <w:rsid w:val="00DD38F6"/>
    <w:rsid w:val="00E5334B"/>
    <w:rsid w:val="00E805E5"/>
    <w:rsid w:val="00EB7F93"/>
    <w:rsid w:val="00F14CD6"/>
    <w:rsid w:val="00F2080F"/>
    <w:rsid w:val="00F27191"/>
    <w:rsid w:val="00F56256"/>
    <w:rsid w:val="00F91978"/>
    <w:rsid w:val="00FD54DF"/>
    <w:rsid w:val="00FE01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35A10"/>
    <w:rPr>
      <w:color w:val="808080"/>
    </w:rPr>
  </w:style>
  <w:style w:type="paragraph" w:customStyle="1" w:styleId="B17C53F5A5A24F899A9E3EA1E82E28BB">
    <w:name w:val="B17C53F5A5A24F899A9E3EA1E82E28BB"/>
    <w:rsid w:val="00513D19"/>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688BC4CB9F4846318E1363659FD78FC9">
    <w:name w:val="688BC4CB9F4846318E1363659FD78FC9"/>
    <w:rsid w:val="0030153F"/>
  </w:style>
  <w:style w:type="paragraph" w:customStyle="1" w:styleId="261A7491892B49839C45860EF9EBC0D9">
    <w:name w:val="261A7491892B49839C45860EF9EBC0D9"/>
    <w:rsid w:val="0030153F"/>
  </w:style>
  <w:style w:type="paragraph" w:customStyle="1" w:styleId="77533D705F4B496BA1BA445734798FDF">
    <w:name w:val="77533D705F4B496BA1BA445734798FDF"/>
    <w:rsid w:val="0030153F"/>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4B6FFFC9462945FB999E5BE0A4580F79">
    <w:name w:val="4B6FFFC9462945FB999E5BE0A4580F79"/>
    <w:rsid w:val="00B35A10"/>
    <w:pPr>
      <w:spacing w:line="278" w:lineRule="auto"/>
    </w:pPr>
    <w:rPr>
      <w:sz w:val="24"/>
      <w:szCs w:val="24"/>
    </w:rPr>
  </w:style>
  <w:style w:type="paragraph" w:customStyle="1" w:styleId="8EFD662EDA20435E86C01BD4B9DC3152">
    <w:name w:val="8EFD662EDA20435E86C01BD4B9DC3152"/>
    <w:rsid w:val="00B35A10"/>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Props1.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2.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9</Pages>
  <Words>16000</Words>
  <Characters>9121</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25071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Tomas Guzelis</cp:lastModifiedBy>
  <cp:revision>19</cp:revision>
  <cp:lastPrinted>2017-06-29T13:42:00Z</cp:lastPrinted>
  <dcterms:created xsi:type="dcterms:W3CDTF">2025-04-29T10:28:00Z</dcterms:created>
  <dcterms:modified xsi:type="dcterms:W3CDTF">2025-06-10T13:55:00Z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